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28" w:rsidRDefault="00960DC9" w:rsidP="00960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DC9">
        <w:rPr>
          <w:rFonts w:ascii="Times New Roman" w:hAnsi="Times New Roman" w:cs="Times New Roman"/>
          <w:b/>
          <w:sz w:val="32"/>
          <w:szCs w:val="32"/>
        </w:rPr>
        <w:t>Порядок приема в спортивную школу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60DC9" w:rsidRPr="00960DC9" w:rsidRDefault="00960DC9" w:rsidP="00960DC9">
      <w:pPr>
        <w:rPr>
          <w:rFonts w:ascii="Times New Roman" w:hAnsi="Times New Roman" w:cs="Times New Roman"/>
          <w:b/>
          <w:sz w:val="28"/>
          <w:szCs w:val="28"/>
        </w:rPr>
      </w:pPr>
    </w:p>
    <w:p w:rsidR="00960DC9" w:rsidRPr="00960DC9" w:rsidRDefault="00960DC9" w:rsidP="00960DC9">
      <w:pPr>
        <w:pStyle w:val="ListParagraph"/>
        <w:numPr>
          <w:ilvl w:val="0"/>
          <w:numId w:val="1"/>
        </w:numPr>
        <w:tabs>
          <w:tab w:val="left" w:pos="1127"/>
        </w:tabs>
        <w:spacing w:line="266" w:lineRule="auto"/>
        <w:ind w:right="105" w:firstLine="720"/>
        <w:rPr>
          <w:sz w:val="28"/>
          <w:szCs w:val="28"/>
        </w:rPr>
      </w:pPr>
      <w:r w:rsidRPr="00960DC9">
        <w:rPr>
          <w:sz w:val="28"/>
          <w:szCs w:val="28"/>
        </w:rPr>
        <w:t>Настоящий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Порядок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приема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на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обучение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по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дополнительным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образовательным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программам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спортивной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подготовки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(далее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w w:val="90"/>
          <w:sz w:val="28"/>
          <w:szCs w:val="28"/>
        </w:rPr>
        <w:t>—</w:t>
      </w:r>
      <w:r w:rsidRPr="00960DC9">
        <w:rPr>
          <w:spacing w:val="1"/>
          <w:w w:val="90"/>
          <w:sz w:val="28"/>
          <w:szCs w:val="28"/>
        </w:rPr>
        <w:t xml:space="preserve"> </w:t>
      </w:r>
      <w:r w:rsidRPr="00960DC9">
        <w:rPr>
          <w:sz w:val="28"/>
          <w:szCs w:val="28"/>
        </w:rPr>
        <w:t>Порядок)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регламентирует прием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граждан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на обучение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по дополнительным образовательным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программам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спортивной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подготовки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на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основании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результатов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индивидуального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отбора, проводимого в целях выявления лиц, имеющих необходимые для освоения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дополнительной</w:t>
      </w:r>
      <w:r w:rsidRPr="00960DC9">
        <w:rPr>
          <w:spacing w:val="6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образовательной</w:t>
      </w:r>
      <w:r w:rsidRPr="00960DC9">
        <w:rPr>
          <w:spacing w:val="6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программы</w:t>
      </w:r>
      <w:r w:rsidRPr="00960DC9">
        <w:rPr>
          <w:spacing w:val="6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спортивной</w:t>
      </w:r>
      <w:r w:rsidRPr="00960DC9">
        <w:rPr>
          <w:spacing w:val="66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подготовки</w:t>
      </w:r>
      <w:r w:rsidRPr="00960DC9">
        <w:rPr>
          <w:spacing w:val="6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способности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 xml:space="preserve">в области физической культуры и спорта (далее </w:t>
      </w:r>
      <w:r w:rsidRPr="00960DC9">
        <w:rPr>
          <w:w w:val="90"/>
          <w:sz w:val="28"/>
          <w:szCs w:val="28"/>
        </w:rPr>
        <w:t xml:space="preserve">— </w:t>
      </w:r>
      <w:r w:rsidRPr="00960DC9">
        <w:rPr>
          <w:w w:val="95"/>
          <w:sz w:val="28"/>
          <w:szCs w:val="28"/>
        </w:rPr>
        <w:t>поступающие), за счет средств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spacing w:val="-1"/>
          <w:sz w:val="28"/>
          <w:szCs w:val="28"/>
        </w:rPr>
        <w:t>соответствующего бюджета, по договорам об образовании</w:t>
      </w:r>
      <w:r w:rsidRPr="00960DC9">
        <w:rPr>
          <w:sz w:val="28"/>
          <w:szCs w:val="28"/>
        </w:rPr>
        <w:t xml:space="preserve"> по дополнительным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образовательным</w:t>
      </w:r>
      <w:r w:rsidRPr="00960DC9">
        <w:rPr>
          <w:spacing w:val="-12"/>
          <w:sz w:val="28"/>
          <w:szCs w:val="28"/>
        </w:rPr>
        <w:t xml:space="preserve"> </w:t>
      </w:r>
      <w:r w:rsidRPr="00960DC9">
        <w:rPr>
          <w:sz w:val="28"/>
          <w:szCs w:val="28"/>
        </w:rPr>
        <w:t>программам</w:t>
      </w:r>
      <w:r w:rsidRPr="00960DC9">
        <w:rPr>
          <w:spacing w:val="19"/>
          <w:sz w:val="28"/>
          <w:szCs w:val="28"/>
        </w:rPr>
        <w:t xml:space="preserve"> </w:t>
      </w:r>
      <w:r w:rsidRPr="00960DC9">
        <w:rPr>
          <w:sz w:val="28"/>
          <w:szCs w:val="28"/>
        </w:rPr>
        <w:t>спортивной</w:t>
      </w:r>
      <w:r w:rsidRPr="00960DC9">
        <w:rPr>
          <w:spacing w:val="16"/>
          <w:sz w:val="28"/>
          <w:szCs w:val="28"/>
        </w:rPr>
        <w:t xml:space="preserve"> </w:t>
      </w:r>
      <w:r w:rsidRPr="00960DC9">
        <w:rPr>
          <w:sz w:val="28"/>
          <w:szCs w:val="28"/>
        </w:rPr>
        <w:t>подготовки.</w:t>
      </w:r>
    </w:p>
    <w:p w:rsidR="00960DC9" w:rsidRPr="00960DC9" w:rsidRDefault="00960DC9" w:rsidP="00960DC9">
      <w:pPr>
        <w:pStyle w:val="ListParagraph"/>
        <w:numPr>
          <w:ilvl w:val="0"/>
          <w:numId w:val="1"/>
        </w:numPr>
        <w:tabs>
          <w:tab w:val="left" w:pos="1117"/>
        </w:tabs>
        <w:spacing w:line="264" w:lineRule="auto"/>
        <w:ind w:left="122" w:right="143" w:firstLine="714"/>
        <w:rPr>
          <w:sz w:val="28"/>
          <w:szCs w:val="28"/>
        </w:rPr>
      </w:pPr>
      <w:r w:rsidRPr="00960DC9">
        <w:rPr>
          <w:w w:val="95"/>
          <w:sz w:val="28"/>
          <w:szCs w:val="28"/>
        </w:rPr>
        <w:t>Организация,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реализующая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дополнительные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образовательные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программы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sz w:val="28"/>
          <w:szCs w:val="28"/>
        </w:rPr>
        <w:t>спортивной</w:t>
      </w:r>
      <w:r w:rsidRPr="00960DC9">
        <w:rPr>
          <w:spacing w:val="73"/>
          <w:sz w:val="28"/>
          <w:szCs w:val="28"/>
        </w:rPr>
        <w:t xml:space="preserve"> </w:t>
      </w:r>
      <w:r w:rsidRPr="00960DC9">
        <w:rPr>
          <w:sz w:val="28"/>
          <w:szCs w:val="28"/>
        </w:rPr>
        <w:t>подготовки</w:t>
      </w:r>
      <w:proofErr w:type="gramStart"/>
      <w:r w:rsidRPr="00960DC9">
        <w:rPr>
          <w:sz w:val="28"/>
          <w:szCs w:val="28"/>
        </w:rPr>
        <w:t xml:space="preserve">   (</w:t>
      </w:r>
      <w:proofErr w:type="gramEnd"/>
      <w:r w:rsidRPr="00960DC9">
        <w:rPr>
          <w:sz w:val="28"/>
          <w:szCs w:val="28"/>
        </w:rPr>
        <w:t>далее</w:t>
      </w:r>
      <w:r w:rsidRPr="00960DC9">
        <w:rPr>
          <w:spacing w:val="72"/>
          <w:sz w:val="28"/>
          <w:szCs w:val="28"/>
        </w:rPr>
        <w:t xml:space="preserve"> </w:t>
      </w:r>
      <w:r w:rsidRPr="00960DC9">
        <w:rPr>
          <w:w w:val="90"/>
          <w:sz w:val="28"/>
          <w:szCs w:val="28"/>
        </w:rPr>
        <w:t>—</w:t>
      </w:r>
      <w:r w:rsidRPr="00960DC9">
        <w:rPr>
          <w:spacing w:val="58"/>
          <w:sz w:val="28"/>
          <w:szCs w:val="28"/>
        </w:rPr>
        <w:t xml:space="preserve"> </w:t>
      </w:r>
      <w:r w:rsidRPr="00960DC9">
        <w:rPr>
          <w:sz w:val="28"/>
          <w:szCs w:val="28"/>
        </w:rPr>
        <w:t>Организация),   объявляет   прием</w:t>
      </w:r>
      <w:r w:rsidRPr="00960DC9">
        <w:rPr>
          <w:spacing w:val="73"/>
          <w:sz w:val="28"/>
          <w:szCs w:val="28"/>
        </w:rPr>
        <w:t xml:space="preserve"> </w:t>
      </w:r>
      <w:r w:rsidRPr="00960DC9">
        <w:rPr>
          <w:sz w:val="28"/>
          <w:szCs w:val="28"/>
        </w:rPr>
        <w:t>граждан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на обучение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по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дополнительным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образовательным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программам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спортивной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sz w:val="28"/>
          <w:szCs w:val="28"/>
        </w:rPr>
        <w:t>подготовки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при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наличии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соответствующей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лицензии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на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осуществление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образовательной</w:t>
      </w:r>
      <w:r w:rsidRPr="00960DC9">
        <w:rPr>
          <w:spacing w:val="-5"/>
          <w:sz w:val="28"/>
          <w:szCs w:val="28"/>
        </w:rPr>
        <w:t xml:space="preserve"> </w:t>
      </w:r>
      <w:r w:rsidRPr="00960DC9">
        <w:rPr>
          <w:sz w:val="28"/>
          <w:szCs w:val="28"/>
        </w:rPr>
        <w:t>деятельности.</w:t>
      </w:r>
    </w:p>
    <w:p w:rsidR="00960DC9" w:rsidRPr="00960DC9" w:rsidRDefault="00960DC9" w:rsidP="00960DC9">
      <w:pPr>
        <w:pStyle w:val="ListParagraph"/>
        <w:numPr>
          <w:ilvl w:val="0"/>
          <w:numId w:val="1"/>
        </w:numPr>
        <w:tabs>
          <w:tab w:val="left" w:pos="1107"/>
        </w:tabs>
        <w:spacing w:line="261" w:lineRule="auto"/>
        <w:ind w:left="121" w:right="136" w:firstLine="705"/>
        <w:rPr>
          <w:sz w:val="28"/>
          <w:szCs w:val="28"/>
        </w:rPr>
      </w:pPr>
      <w:r w:rsidRPr="00960DC9">
        <w:rPr>
          <w:spacing w:val="-1"/>
          <w:sz w:val="28"/>
          <w:szCs w:val="28"/>
        </w:rPr>
        <w:t xml:space="preserve">При приеме граждан на обучение </w:t>
      </w:r>
      <w:r w:rsidRPr="00960DC9">
        <w:rPr>
          <w:sz w:val="28"/>
          <w:szCs w:val="28"/>
        </w:rPr>
        <w:t>по дополнительным образовательным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программам</w:t>
      </w:r>
      <w:r w:rsidRPr="00960DC9">
        <w:rPr>
          <w:spacing w:val="74"/>
          <w:sz w:val="28"/>
          <w:szCs w:val="28"/>
        </w:rPr>
        <w:t xml:space="preserve"> </w:t>
      </w:r>
      <w:r w:rsidRPr="00960DC9">
        <w:rPr>
          <w:sz w:val="28"/>
          <w:szCs w:val="28"/>
        </w:rPr>
        <w:t>спортивной   подготовки   требования   к</w:t>
      </w:r>
      <w:r w:rsidRPr="00960DC9">
        <w:rPr>
          <w:spacing w:val="72"/>
          <w:sz w:val="28"/>
          <w:szCs w:val="28"/>
        </w:rPr>
        <w:t xml:space="preserve"> </w:t>
      </w:r>
      <w:r w:rsidRPr="00960DC9">
        <w:rPr>
          <w:sz w:val="28"/>
          <w:szCs w:val="28"/>
        </w:rPr>
        <w:t>уровню</w:t>
      </w:r>
      <w:r w:rsidRPr="00960DC9">
        <w:rPr>
          <w:spacing w:val="73"/>
          <w:sz w:val="28"/>
          <w:szCs w:val="28"/>
        </w:rPr>
        <w:t xml:space="preserve"> </w:t>
      </w:r>
      <w:r w:rsidRPr="00960DC9">
        <w:rPr>
          <w:sz w:val="28"/>
          <w:szCs w:val="28"/>
        </w:rPr>
        <w:t>их</w:t>
      </w:r>
      <w:r w:rsidRPr="00960DC9">
        <w:rPr>
          <w:spacing w:val="72"/>
          <w:sz w:val="28"/>
          <w:szCs w:val="28"/>
        </w:rPr>
        <w:t xml:space="preserve"> </w:t>
      </w:r>
      <w:r w:rsidRPr="00960DC9">
        <w:rPr>
          <w:sz w:val="28"/>
          <w:szCs w:val="28"/>
        </w:rPr>
        <w:t>образования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не предъявляются.</w:t>
      </w:r>
    </w:p>
    <w:p w:rsidR="00960DC9" w:rsidRPr="00960DC9" w:rsidRDefault="00960DC9" w:rsidP="00960DC9">
      <w:pPr>
        <w:pStyle w:val="ListParagraph"/>
        <w:numPr>
          <w:ilvl w:val="0"/>
          <w:numId w:val="1"/>
        </w:numPr>
        <w:tabs>
          <w:tab w:val="left" w:pos="1107"/>
        </w:tabs>
        <w:spacing w:before="8" w:line="268" w:lineRule="auto"/>
        <w:ind w:left="121" w:right="154" w:firstLine="707"/>
        <w:rPr>
          <w:sz w:val="28"/>
          <w:szCs w:val="28"/>
        </w:rPr>
      </w:pPr>
      <w:r w:rsidRPr="00960DC9">
        <w:rPr>
          <w:sz w:val="28"/>
          <w:szCs w:val="28"/>
        </w:rPr>
        <w:t>Индивидуальный отбор проводится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в целях выявления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sz w:val="28"/>
          <w:szCs w:val="28"/>
        </w:rPr>
        <w:t>лиц, имеющих</w:t>
      </w:r>
      <w:r w:rsidRPr="00960DC9">
        <w:rPr>
          <w:spacing w:val="1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 xml:space="preserve">необходимые для освоения дополнительных </w:t>
      </w:r>
      <w:proofErr w:type="spellStart"/>
      <w:r w:rsidRPr="00960DC9">
        <w:rPr>
          <w:w w:val="95"/>
          <w:sz w:val="28"/>
          <w:szCs w:val="28"/>
        </w:rPr>
        <w:t>образовательньІх</w:t>
      </w:r>
      <w:proofErr w:type="spellEnd"/>
      <w:r w:rsidRPr="00960DC9">
        <w:rPr>
          <w:w w:val="95"/>
          <w:sz w:val="28"/>
          <w:szCs w:val="28"/>
        </w:rPr>
        <w:t xml:space="preserve"> программ спортивной</w:t>
      </w:r>
      <w:r w:rsidRPr="00960DC9">
        <w:rPr>
          <w:spacing w:val="1"/>
          <w:w w:val="95"/>
          <w:sz w:val="28"/>
          <w:szCs w:val="28"/>
        </w:rPr>
        <w:t xml:space="preserve"> </w:t>
      </w:r>
      <w:r w:rsidRPr="00960DC9">
        <w:rPr>
          <w:sz w:val="28"/>
          <w:szCs w:val="28"/>
        </w:rPr>
        <w:t>подготовки</w:t>
      </w:r>
      <w:r w:rsidRPr="00960DC9">
        <w:rPr>
          <w:spacing w:val="4"/>
          <w:sz w:val="28"/>
          <w:szCs w:val="28"/>
        </w:rPr>
        <w:t xml:space="preserve"> </w:t>
      </w:r>
      <w:r w:rsidRPr="00960DC9">
        <w:rPr>
          <w:sz w:val="28"/>
          <w:szCs w:val="28"/>
        </w:rPr>
        <w:t>способности</w:t>
      </w:r>
      <w:r w:rsidRPr="00960DC9">
        <w:rPr>
          <w:spacing w:val="18"/>
          <w:sz w:val="28"/>
          <w:szCs w:val="28"/>
        </w:rPr>
        <w:t xml:space="preserve"> </w:t>
      </w:r>
      <w:r w:rsidRPr="00960DC9">
        <w:rPr>
          <w:sz w:val="28"/>
          <w:szCs w:val="28"/>
        </w:rPr>
        <w:t>в</w:t>
      </w:r>
      <w:r w:rsidRPr="00960DC9">
        <w:rPr>
          <w:spacing w:val="-15"/>
          <w:sz w:val="28"/>
          <w:szCs w:val="28"/>
        </w:rPr>
        <w:t xml:space="preserve"> </w:t>
      </w:r>
      <w:r w:rsidRPr="00960DC9">
        <w:rPr>
          <w:sz w:val="28"/>
          <w:szCs w:val="28"/>
        </w:rPr>
        <w:t>области</w:t>
      </w:r>
      <w:r w:rsidRPr="00960DC9">
        <w:rPr>
          <w:spacing w:val="-2"/>
          <w:sz w:val="28"/>
          <w:szCs w:val="28"/>
        </w:rPr>
        <w:t xml:space="preserve"> </w:t>
      </w:r>
      <w:r w:rsidRPr="00960DC9">
        <w:rPr>
          <w:sz w:val="28"/>
          <w:szCs w:val="28"/>
        </w:rPr>
        <w:t>физической</w:t>
      </w:r>
      <w:r w:rsidRPr="00960DC9">
        <w:rPr>
          <w:spacing w:val="8"/>
          <w:sz w:val="28"/>
          <w:szCs w:val="28"/>
        </w:rPr>
        <w:t xml:space="preserve"> </w:t>
      </w:r>
      <w:r w:rsidRPr="00960DC9">
        <w:rPr>
          <w:sz w:val="28"/>
          <w:szCs w:val="28"/>
        </w:rPr>
        <w:t>культуры</w:t>
      </w:r>
      <w:r w:rsidRPr="00960DC9">
        <w:rPr>
          <w:spacing w:val="3"/>
          <w:sz w:val="28"/>
          <w:szCs w:val="28"/>
        </w:rPr>
        <w:t xml:space="preserve"> </w:t>
      </w:r>
      <w:r w:rsidRPr="00960DC9">
        <w:rPr>
          <w:sz w:val="28"/>
          <w:szCs w:val="28"/>
        </w:rPr>
        <w:t>и</w:t>
      </w:r>
      <w:r w:rsidRPr="00960DC9">
        <w:rPr>
          <w:spacing w:val="-12"/>
          <w:sz w:val="28"/>
          <w:szCs w:val="28"/>
        </w:rPr>
        <w:t xml:space="preserve"> </w:t>
      </w:r>
      <w:r w:rsidRPr="00960DC9">
        <w:rPr>
          <w:sz w:val="28"/>
          <w:szCs w:val="28"/>
        </w:rPr>
        <w:t>спорта.</w:t>
      </w:r>
    </w:p>
    <w:p w:rsidR="00960DC9" w:rsidRPr="00960DC9" w:rsidRDefault="00960DC9" w:rsidP="00960DC9">
      <w:pPr>
        <w:pStyle w:val="BodyText"/>
        <w:spacing w:line="317" w:lineRule="exact"/>
        <w:ind w:firstLine="142"/>
        <w:rPr>
          <w:sz w:val="28"/>
          <w:szCs w:val="28"/>
        </w:rPr>
      </w:pPr>
      <w:r w:rsidRPr="00960DC9">
        <w:rPr>
          <w:w w:val="95"/>
          <w:sz w:val="28"/>
          <w:szCs w:val="28"/>
        </w:rPr>
        <w:t>Для</w:t>
      </w:r>
      <w:r w:rsidRPr="00960DC9">
        <w:rPr>
          <w:spacing w:val="3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проведения</w:t>
      </w:r>
      <w:r w:rsidRPr="00960DC9">
        <w:rPr>
          <w:spacing w:val="22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индивидуального</w:t>
      </w:r>
      <w:r w:rsidRPr="00960DC9">
        <w:rPr>
          <w:spacing w:val="-11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отбора</w:t>
      </w:r>
      <w:r w:rsidRPr="00960DC9">
        <w:rPr>
          <w:spacing w:val="12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поступающих</w:t>
      </w:r>
      <w:r w:rsidRPr="00960DC9">
        <w:rPr>
          <w:spacing w:val="30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Организация</w:t>
      </w:r>
      <w:r w:rsidRPr="00960DC9">
        <w:rPr>
          <w:spacing w:val="20"/>
          <w:w w:val="95"/>
          <w:sz w:val="28"/>
          <w:szCs w:val="28"/>
        </w:rPr>
        <w:t xml:space="preserve"> </w:t>
      </w:r>
      <w:r w:rsidRPr="00960DC9">
        <w:rPr>
          <w:w w:val="95"/>
          <w:sz w:val="28"/>
          <w:szCs w:val="28"/>
        </w:rPr>
        <w:t>проводит</w:t>
      </w:r>
      <w:r w:rsidRPr="00960DC9">
        <w:rPr>
          <w:w w:val="95"/>
          <w:sz w:val="28"/>
          <w:szCs w:val="28"/>
        </w:rPr>
        <w:t xml:space="preserve"> тестирование, а также вправе проводить предварительные просмотры, анкетирование, консультации в порядке, установленном локальным нормативным актом Организации.</w:t>
      </w:r>
    </w:p>
    <w:p w:rsidR="006F2D8C" w:rsidRDefault="006F2D8C" w:rsidP="006F2D8C">
      <w:pPr>
        <w:pStyle w:val="BodyText"/>
        <w:spacing w:before="7" w:line="261" w:lineRule="auto"/>
        <w:ind w:left="111" w:right="161" w:firstLine="707"/>
      </w:pPr>
      <w:r>
        <w:t>Организация   самостоятельно</w:t>
      </w:r>
      <w:r>
        <w:rPr>
          <w:spacing w:val="72"/>
        </w:rPr>
        <w:t xml:space="preserve"> </w:t>
      </w:r>
      <w:r>
        <w:t>устанавливает   сроки   приема</w:t>
      </w:r>
      <w:r>
        <w:rPr>
          <w:spacing w:val="73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отбора</w:t>
      </w:r>
      <w:r>
        <w:rPr>
          <w:spacing w:val="4"/>
        </w:rPr>
        <w:t xml:space="preserve"> </w:t>
      </w:r>
      <w:r>
        <w:t>поступающих.</w:t>
      </w:r>
    </w:p>
    <w:p w:rsidR="006F2D8C" w:rsidRDefault="006F2D8C" w:rsidP="006F2D8C">
      <w:pPr>
        <w:pStyle w:val="ListParagraph"/>
        <w:numPr>
          <w:ilvl w:val="0"/>
          <w:numId w:val="1"/>
        </w:numPr>
        <w:tabs>
          <w:tab w:val="left" w:pos="1222"/>
        </w:tabs>
        <w:spacing w:before="4" w:line="259" w:lineRule="auto"/>
        <w:ind w:left="107" w:right="129" w:firstLine="711"/>
        <w:rPr>
          <w:sz w:val="29"/>
        </w:rPr>
      </w:pPr>
      <w:r>
        <w:rPr>
          <w:w w:val="95"/>
          <w:sz w:val="29"/>
        </w:rPr>
        <w:t>Прием в Организацию на обучение по дополнительным образовательным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программам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спортивной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подготовки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осуществляется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письменному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заявлению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поступающих, достигших возраста 14 лет, или родителей (законных представителей)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несовершеннолетних</w:t>
      </w:r>
      <w:r>
        <w:rPr>
          <w:spacing w:val="-15"/>
          <w:sz w:val="29"/>
        </w:rPr>
        <w:t xml:space="preserve"> </w:t>
      </w:r>
      <w:r>
        <w:rPr>
          <w:sz w:val="29"/>
        </w:rPr>
        <w:t>поступающих.</w:t>
      </w:r>
    </w:p>
    <w:p w:rsidR="006F2D8C" w:rsidRDefault="006F2D8C" w:rsidP="006F2D8C">
      <w:pPr>
        <w:pStyle w:val="BodyText"/>
        <w:spacing w:before="9"/>
        <w:ind w:left="808"/>
      </w:pPr>
      <w:r>
        <w:rPr>
          <w:w w:val="95"/>
        </w:rPr>
        <w:t>Заявления</w:t>
      </w:r>
      <w:r>
        <w:rPr>
          <w:spacing w:val="7"/>
          <w:w w:val="95"/>
        </w:rPr>
        <w:t xml:space="preserve"> </w:t>
      </w:r>
      <w:r>
        <w:rPr>
          <w:w w:val="95"/>
        </w:rPr>
        <w:t>могут</w:t>
      </w:r>
      <w:r>
        <w:rPr>
          <w:spacing w:val="1"/>
          <w:w w:val="95"/>
        </w:rPr>
        <w:t xml:space="preserve"> </w:t>
      </w:r>
      <w:r>
        <w:rPr>
          <w:w w:val="95"/>
        </w:rPr>
        <w:t>быть</w:t>
      </w:r>
      <w:r>
        <w:rPr>
          <w:spacing w:val="-4"/>
          <w:w w:val="95"/>
        </w:rPr>
        <w:t xml:space="preserve"> </w:t>
      </w:r>
      <w:r>
        <w:rPr>
          <w:w w:val="95"/>
        </w:rPr>
        <w:t>поданы</w:t>
      </w:r>
      <w:r>
        <w:rPr>
          <w:spacing w:val="-1"/>
          <w:w w:val="95"/>
        </w:rPr>
        <w:t xml:space="preserve"> </w:t>
      </w:r>
      <w:r>
        <w:rPr>
          <w:w w:val="95"/>
        </w:rPr>
        <w:t>одновременно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несколько</w:t>
      </w:r>
      <w:r>
        <w:rPr>
          <w:spacing w:val="10"/>
          <w:w w:val="95"/>
        </w:rPr>
        <w:t xml:space="preserve"> </w:t>
      </w:r>
      <w:r>
        <w:rPr>
          <w:w w:val="95"/>
        </w:rPr>
        <w:t>Организаций.</w:t>
      </w:r>
    </w:p>
    <w:p w:rsidR="006F2D8C" w:rsidRDefault="006F2D8C" w:rsidP="006F2D8C">
      <w:pPr>
        <w:pStyle w:val="ListParagraph"/>
        <w:numPr>
          <w:ilvl w:val="0"/>
          <w:numId w:val="1"/>
        </w:numPr>
        <w:tabs>
          <w:tab w:val="left" w:pos="1232"/>
        </w:tabs>
        <w:spacing w:before="26"/>
        <w:ind w:left="1231" w:hanging="423"/>
        <w:rPr>
          <w:sz w:val="29"/>
        </w:rPr>
      </w:pPr>
      <w:r>
        <w:rPr>
          <w:w w:val="95"/>
          <w:sz w:val="29"/>
        </w:rPr>
        <w:t>В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заявлении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указываются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следующие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сведения:</w:t>
      </w:r>
    </w:p>
    <w:p w:rsidR="006F2D8C" w:rsidRDefault="006F2D8C" w:rsidP="006F2D8C">
      <w:pPr>
        <w:pStyle w:val="BodyText"/>
        <w:tabs>
          <w:tab w:val="left" w:pos="3035"/>
          <w:tab w:val="left" w:pos="5188"/>
          <w:tab w:val="left" w:pos="7386"/>
          <w:tab w:val="left" w:pos="8937"/>
        </w:tabs>
        <w:spacing w:before="77" w:line="266" w:lineRule="auto"/>
        <w:ind w:left="148" w:right="135" w:firstLine="692"/>
        <w:jc w:val="left"/>
      </w:pPr>
      <w:r>
        <w:rPr>
          <w:w w:val="95"/>
        </w:rPr>
        <w:t>а)</w:t>
      </w:r>
      <w:r>
        <w:rPr>
          <w:spacing w:val="6"/>
          <w:w w:val="95"/>
        </w:rPr>
        <w:t xml:space="preserve"> </w:t>
      </w:r>
      <w:r>
        <w:rPr>
          <w:w w:val="95"/>
        </w:rPr>
        <w:t>наименование</w:t>
      </w:r>
      <w:r>
        <w:rPr>
          <w:w w:val="95"/>
        </w:rPr>
        <w:tab/>
      </w:r>
      <w:r>
        <w:t>дополнительной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1"/>
          <w:w w:val="95"/>
        </w:rPr>
        <w:t>спортивной</w:t>
      </w:r>
      <w:r>
        <w:rPr>
          <w:spacing w:val="-66"/>
          <w:w w:val="95"/>
        </w:rPr>
        <w:t xml:space="preserve"> </w:t>
      </w:r>
      <w:r>
        <w:t>подготовки,</w:t>
      </w:r>
      <w:r>
        <w:rPr>
          <w:spacing w:val="1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которую</w:t>
      </w:r>
      <w:r>
        <w:rPr>
          <w:spacing w:val="11"/>
        </w:rPr>
        <w:t xml:space="preserve"> </w:t>
      </w:r>
      <w:r>
        <w:t>планируется</w:t>
      </w:r>
      <w:r>
        <w:rPr>
          <w:spacing w:val="20"/>
        </w:rPr>
        <w:t xml:space="preserve"> </w:t>
      </w:r>
      <w:r>
        <w:t>поступление;</w:t>
      </w:r>
    </w:p>
    <w:p w:rsidR="006F2D8C" w:rsidRDefault="006F2D8C" w:rsidP="006F2D8C">
      <w:pPr>
        <w:pStyle w:val="BodyText"/>
        <w:spacing w:line="266" w:lineRule="auto"/>
        <w:ind w:left="848" w:right="2707" w:hanging="11"/>
        <w:jc w:val="left"/>
      </w:pPr>
      <w:r>
        <w:rPr>
          <w:w w:val="90"/>
        </w:rPr>
        <w:t>6) фамилия,</w:t>
      </w:r>
      <w:r>
        <w:rPr>
          <w:spacing w:val="1"/>
          <w:w w:val="90"/>
        </w:rPr>
        <w:t xml:space="preserve"> </w:t>
      </w:r>
      <w:r>
        <w:rPr>
          <w:w w:val="90"/>
        </w:rPr>
        <w:t>имя</w:t>
      </w:r>
      <w:r>
        <w:rPr>
          <w:spacing w:val="1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отчество</w:t>
      </w:r>
      <w:r>
        <w:rPr>
          <w:spacing w:val="58"/>
        </w:rPr>
        <w:t xml:space="preserve"> </w:t>
      </w:r>
      <w:r>
        <w:rPr>
          <w:w w:val="90"/>
        </w:rPr>
        <w:t>(при</w:t>
      </w:r>
      <w:r>
        <w:rPr>
          <w:spacing w:val="58"/>
        </w:rPr>
        <w:t xml:space="preserve"> </w:t>
      </w:r>
      <w:r>
        <w:rPr>
          <w:w w:val="90"/>
        </w:rPr>
        <w:t>наличии)</w:t>
      </w:r>
      <w:r>
        <w:rPr>
          <w:spacing w:val="58"/>
        </w:rPr>
        <w:t xml:space="preserve"> </w:t>
      </w:r>
      <w:r>
        <w:rPr>
          <w:w w:val="90"/>
        </w:rPr>
        <w:t>поступающего;</w:t>
      </w:r>
      <w:r>
        <w:rPr>
          <w:spacing w:val="-63"/>
          <w:w w:val="90"/>
        </w:rPr>
        <w:t xml:space="preserve"> </w:t>
      </w:r>
      <w:r>
        <w:t>в)</w:t>
      </w:r>
      <w:r>
        <w:rPr>
          <w:spacing w:val="-10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</w:t>
      </w:r>
      <w:r>
        <w:rPr>
          <w:spacing w:val="1"/>
        </w:rPr>
        <w:t xml:space="preserve"> </w:t>
      </w:r>
      <w:proofErr w:type="gramStart"/>
      <w:r>
        <w:t>рождения</w:t>
      </w:r>
      <w:proofErr w:type="gramEnd"/>
      <w:r>
        <w:rPr>
          <w:spacing w:val="4"/>
        </w:rPr>
        <w:t xml:space="preserve"> </w:t>
      </w:r>
      <w:r>
        <w:t>поступающего;</w:t>
      </w:r>
    </w:p>
    <w:p w:rsidR="006F2D8C" w:rsidRDefault="006F2D8C" w:rsidP="006F2D8C">
      <w:pPr>
        <w:pStyle w:val="BodyText"/>
        <w:tabs>
          <w:tab w:val="left" w:pos="2600"/>
          <w:tab w:val="left" w:pos="3397"/>
          <w:tab w:val="left" w:pos="3873"/>
          <w:tab w:val="left" w:pos="5249"/>
          <w:tab w:val="left" w:pos="6119"/>
          <w:tab w:val="left" w:pos="7557"/>
          <w:tab w:val="left" w:pos="9113"/>
        </w:tabs>
        <w:spacing w:before="8" w:line="266" w:lineRule="auto"/>
        <w:ind w:left="143" w:right="133" w:firstLine="702"/>
        <w:jc w:val="left"/>
      </w:pPr>
      <w:r>
        <w:t>г)</w:t>
      </w:r>
      <w:r>
        <w:rPr>
          <w:spacing w:val="-12"/>
        </w:rPr>
        <w:t xml:space="preserve"> </w:t>
      </w:r>
      <w:proofErr w:type="gramStart"/>
      <w:r>
        <w:t>фамилия,</w:t>
      </w:r>
      <w:r>
        <w:tab/>
      </w:r>
      <w:proofErr w:type="gramEnd"/>
      <w:r>
        <w:t>имя</w:t>
      </w:r>
      <w:r>
        <w:tab/>
        <w:t>и</w:t>
      </w:r>
      <w:r>
        <w:tab/>
        <w:t>отчество</w:t>
      </w:r>
      <w:r>
        <w:tab/>
        <w:t>(при</w:t>
      </w:r>
      <w:r>
        <w:tab/>
        <w:t>наличии)</w:t>
      </w:r>
      <w:r>
        <w:tab/>
        <w:t>родителей</w:t>
      </w:r>
      <w:r>
        <w:tab/>
      </w:r>
      <w:r>
        <w:rPr>
          <w:spacing w:val="-2"/>
          <w:w w:val="95"/>
        </w:rPr>
        <w:t>(законных</w:t>
      </w:r>
      <w:r>
        <w:rPr>
          <w:spacing w:val="-66"/>
          <w:w w:val="95"/>
        </w:rPr>
        <w:t xml:space="preserve"> </w:t>
      </w:r>
      <w:r>
        <w:rPr>
          <w:w w:val="95"/>
        </w:rPr>
        <w:t>представителей)</w:t>
      </w:r>
      <w:r>
        <w:rPr>
          <w:spacing w:val="-26"/>
          <w:w w:val="95"/>
        </w:rPr>
        <w:t xml:space="preserve"> </w:t>
      </w:r>
      <w:r>
        <w:rPr>
          <w:w w:val="95"/>
        </w:rPr>
        <w:t>несовершеннолетнего поступающего;</w:t>
      </w:r>
    </w:p>
    <w:p w:rsidR="006F2D8C" w:rsidRDefault="006F2D8C" w:rsidP="006F2D8C">
      <w:pPr>
        <w:pStyle w:val="BodyText"/>
        <w:spacing w:line="268" w:lineRule="auto"/>
        <w:ind w:left="148" w:right="135" w:firstLine="694"/>
        <w:jc w:val="left"/>
      </w:pPr>
      <w:r>
        <w:rPr>
          <w:spacing w:val="-1"/>
          <w:w w:val="95"/>
        </w:rPr>
        <w:t>д) номера телефонов</w:t>
      </w:r>
      <w:r>
        <w:rPr>
          <w:w w:val="95"/>
        </w:rPr>
        <w:t xml:space="preserve"> </w:t>
      </w:r>
      <w:r>
        <w:rPr>
          <w:spacing w:val="-1"/>
          <w:w w:val="95"/>
        </w:rPr>
        <w:t>поступающего</w:t>
      </w:r>
      <w:r>
        <w:rPr>
          <w:w w:val="95"/>
        </w:rPr>
        <w:t xml:space="preserve"> или родителей (законных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представителей)</w:t>
      </w:r>
      <w:r>
        <w:rPr>
          <w:spacing w:val="-66"/>
          <w:w w:val="95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поступающего</w:t>
      </w:r>
      <w:r>
        <w:rPr>
          <w:spacing w:val="25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наличии);</w:t>
      </w:r>
    </w:p>
    <w:p w:rsidR="006F2D8C" w:rsidRDefault="006F2D8C" w:rsidP="006F2D8C">
      <w:pPr>
        <w:pStyle w:val="BodyText"/>
        <w:tabs>
          <w:tab w:val="left" w:pos="2000"/>
          <w:tab w:val="left" w:pos="2882"/>
          <w:tab w:val="left" w:pos="4496"/>
          <w:tab w:val="left" w:pos="5375"/>
          <w:tab w:val="left" w:pos="6997"/>
          <w:tab w:val="left" w:pos="7832"/>
          <w:tab w:val="left" w:pos="8710"/>
        </w:tabs>
        <w:spacing w:line="261" w:lineRule="auto"/>
        <w:ind w:left="143" w:right="148" w:firstLine="696"/>
        <w:jc w:val="left"/>
      </w:pPr>
      <w:r>
        <w:t>е)</w:t>
      </w:r>
      <w:r>
        <w:rPr>
          <w:spacing w:val="-12"/>
        </w:rPr>
        <w:t xml:space="preserve"> </w:t>
      </w:r>
      <w:r>
        <w:t>адрес</w:t>
      </w:r>
      <w:r>
        <w:tab/>
        <w:t>места</w:t>
      </w:r>
      <w:r>
        <w:tab/>
      </w:r>
      <w:proofErr w:type="gramStart"/>
      <w:r>
        <w:t>жительства,</w:t>
      </w:r>
      <w:r>
        <w:tab/>
      </w:r>
      <w:proofErr w:type="gramEnd"/>
      <w:r>
        <w:t>места</w:t>
      </w:r>
      <w:r>
        <w:tab/>
        <w:t>пребывания</w:t>
      </w:r>
      <w:r>
        <w:tab/>
        <w:t>или</w:t>
      </w:r>
      <w:r>
        <w:tab/>
        <w:t>места</w:t>
      </w:r>
      <w:r>
        <w:tab/>
      </w:r>
      <w:r>
        <w:rPr>
          <w:w w:val="90"/>
        </w:rPr>
        <w:t>фактического</w:t>
      </w:r>
      <w:r>
        <w:rPr>
          <w:spacing w:val="1"/>
          <w:w w:val="90"/>
        </w:rPr>
        <w:t xml:space="preserve"> </w:t>
      </w:r>
      <w:r>
        <w:lastRenderedPageBreak/>
        <w:t>проживания;</w:t>
      </w:r>
    </w:p>
    <w:p w:rsidR="006F2D8C" w:rsidRDefault="006F2D8C" w:rsidP="006F2D8C">
      <w:pPr>
        <w:pStyle w:val="BodyText"/>
        <w:tabs>
          <w:tab w:val="left" w:pos="2423"/>
          <w:tab w:val="left" w:pos="4362"/>
          <w:tab w:val="left" w:pos="6953"/>
          <w:tab w:val="left" w:pos="8360"/>
        </w:tabs>
        <w:spacing w:before="13" w:line="266" w:lineRule="auto"/>
        <w:ind w:left="138" w:right="114" w:firstLine="699"/>
        <w:jc w:val="left"/>
      </w:pPr>
      <w:r>
        <w:rPr>
          <w:w w:val="95"/>
        </w:rPr>
        <w:t>ж)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согласие</w:t>
      </w:r>
      <w:r>
        <w:rPr>
          <w:w w:val="95"/>
        </w:rPr>
        <w:tab/>
      </w:r>
      <w:r>
        <w:rPr>
          <w:spacing w:val="-1"/>
        </w:rPr>
        <w:t>поступающего</w:t>
      </w:r>
      <w:r>
        <w:rPr>
          <w:spacing w:val="-1"/>
        </w:rPr>
        <w:tab/>
      </w:r>
      <w:proofErr w:type="gramStart"/>
      <w:r>
        <w:t>или  его</w:t>
      </w:r>
      <w:proofErr w:type="gramEnd"/>
      <w:r>
        <w:rPr>
          <w:spacing w:val="78"/>
        </w:rPr>
        <w:t xml:space="preserve"> </w:t>
      </w:r>
      <w:r>
        <w:t>родителей</w:t>
      </w:r>
      <w:r>
        <w:tab/>
        <w:t>(законных</w:t>
      </w:r>
      <w:r>
        <w:tab/>
      </w:r>
      <w:r>
        <w:rPr>
          <w:w w:val="95"/>
        </w:rPr>
        <w:t>представителей)</w:t>
      </w:r>
      <w:r>
        <w:rPr>
          <w:spacing w:val="-66"/>
          <w:w w:val="9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31"/>
        </w:rPr>
        <w:t xml:space="preserve"> </w:t>
      </w:r>
      <w:r>
        <w:t>персональных</w:t>
      </w:r>
      <w:r>
        <w:rPr>
          <w:spacing w:val="22"/>
        </w:rPr>
        <w:t xml:space="preserve"> </w:t>
      </w:r>
      <w:r>
        <w:t>данных</w:t>
      </w:r>
      <w:r>
        <w:rPr>
          <w:spacing w:val="-40"/>
        </w:rPr>
        <w:t xml:space="preserve"> </w:t>
      </w:r>
      <w:r>
        <w:rPr>
          <w:spacing w:val="10"/>
          <w:vertAlign w:val="superscript"/>
        </w:rPr>
        <w:t>l</w:t>
      </w:r>
      <w:r>
        <w:rPr>
          <w:spacing w:val="10"/>
        </w:rPr>
        <w:t>.</w:t>
      </w:r>
    </w:p>
    <w:p w:rsidR="006F2D8C" w:rsidRDefault="006F2D8C" w:rsidP="006F2D8C">
      <w:pPr>
        <w:pStyle w:val="ListParagraph"/>
        <w:numPr>
          <w:ilvl w:val="0"/>
          <w:numId w:val="1"/>
        </w:numPr>
        <w:tabs>
          <w:tab w:val="left" w:pos="1264"/>
        </w:tabs>
        <w:spacing w:before="3" w:line="266" w:lineRule="auto"/>
        <w:ind w:left="128" w:right="110" w:firstLine="716"/>
        <w:rPr>
          <w:sz w:val="29"/>
        </w:rPr>
      </w:pPr>
      <w:r>
        <w:rPr>
          <w:w w:val="95"/>
          <w:sz w:val="29"/>
        </w:rPr>
        <w:t>В заявлении фиксируется факт ознакомления поступающего или родителей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(законных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представителей)</w:t>
      </w:r>
      <w:r>
        <w:rPr>
          <w:spacing w:val="1"/>
          <w:sz w:val="29"/>
        </w:rPr>
        <w:t xml:space="preserve"> </w:t>
      </w:r>
      <w:r>
        <w:rPr>
          <w:sz w:val="29"/>
        </w:rPr>
        <w:t>несовершеннолетнего</w:t>
      </w:r>
      <w:r>
        <w:rPr>
          <w:spacing w:val="1"/>
          <w:sz w:val="29"/>
        </w:rPr>
        <w:t xml:space="preserve"> </w:t>
      </w:r>
      <w:r>
        <w:rPr>
          <w:sz w:val="29"/>
        </w:rPr>
        <w:t>поступающего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уставом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Организации, со сведениями о дате предоставления и регистрационном номере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лицензии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осуществление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деятельности,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образовательными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программами    и   другими   документами,    регламентирующими   организацию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и осуществление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образовательной деятельности,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права и обязанности обучающихся,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а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также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согласие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проведение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процедуры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индивидуального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отбора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поступающего.</w:t>
      </w:r>
    </w:p>
    <w:p w:rsidR="006F2D8C" w:rsidRDefault="006F2D8C" w:rsidP="006F2D8C">
      <w:pPr>
        <w:pStyle w:val="ListParagraph"/>
        <w:numPr>
          <w:ilvl w:val="0"/>
          <w:numId w:val="1"/>
        </w:numPr>
        <w:tabs>
          <w:tab w:val="left" w:pos="1258"/>
        </w:tabs>
        <w:spacing w:line="325" w:lineRule="exact"/>
        <w:ind w:left="1257" w:hanging="418"/>
        <w:rPr>
          <w:sz w:val="29"/>
        </w:rPr>
      </w:pPr>
      <w:r>
        <w:rPr>
          <w:w w:val="95"/>
          <w:sz w:val="29"/>
        </w:rPr>
        <w:t>При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подаче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заявления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представляются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следующие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документы:</w:t>
      </w:r>
    </w:p>
    <w:p w:rsidR="006F2D8C" w:rsidRDefault="006F2D8C" w:rsidP="006F2D8C">
      <w:pPr>
        <w:pStyle w:val="BodyText"/>
        <w:spacing w:before="32" w:line="266" w:lineRule="auto"/>
        <w:ind w:left="125" w:right="141" w:firstLine="700"/>
      </w:pPr>
      <w:r>
        <w:rPr>
          <w:w w:val="95"/>
        </w:rPr>
        <w:t>а) копия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документа,</w:t>
      </w:r>
      <w:r>
        <w:rPr>
          <w:spacing w:val="1"/>
          <w:w w:val="95"/>
        </w:rPr>
        <w:t xml:space="preserve"> </w:t>
      </w:r>
      <w:r>
        <w:rPr>
          <w:w w:val="95"/>
        </w:rPr>
        <w:t>удостоверяющего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личность</w:t>
      </w:r>
      <w:r>
        <w:rPr>
          <w:spacing w:val="1"/>
          <w:w w:val="95"/>
        </w:rPr>
        <w:t xml:space="preserve"> </w:t>
      </w:r>
      <w:r>
        <w:rPr>
          <w:w w:val="95"/>
        </w:rPr>
        <w:t>поступающего,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копия</w:t>
      </w:r>
      <w:r>
        <w:rPr>
          <w:spacing w:val="1"/>
          <w:w w:val="95"/>
        </w:rPr>
        <w:t xml:space="preserve"> </w:t>
      </w:r>
      <w:r>
        <w:t>свидетельства</w:t>
      </w:r>
      <w:r>
        <w:rPr>
          <w:spacing w:val="2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рождении;</w:t>
      </w:r>
    </w:p>
    <w:p w:rsidR="006F2D8C" w:rsidRDefault="006F2D8C" w:rsidP="006F2D8C">
      <w:pPr>
        <w:pStyle w:val="BodyText"/>
        <w:spacing w:line="266" w:lineRule="auto"/>
        <w:ind w:left="128" w:right="150" w:firstLine="689"/>
      </w:pPr>
      <w:r>
        <w:rPr>
          <w:w w:val="95"/>
        </w:rPr>
        <w:t>6) копия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документа,</w:t>
      </w:r>
      <w:r>
        <w:rPr>
          <w:spacing w:val="1"/>
          <w:w w:val="95"/>
        </w:rPr>
        <w:t xml:space="preserve"> </w:t>
      </w:r>
      <w:r>
        <w:rPr>
          <w:w w:val="95"/>
        </w:rPr>
        <w:t>удостоверяющего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личность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родителя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(законного</w:t>
      </w:r>
      <w:r>
        <w:rPr>
          <w:spacing w:val="1"/>
          <w:w w:val="95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-15"/>
        </w:rPr>
        <w:t xml:space="preserve"> </w:t>
      </w:r>
      <w:r>
        <w:t>родство,</w:t>
      </w:r>
      <w:r>
        <w:rPr>
          <w:spacing w:val="-5"/>
        </w:rPr>
        <w:t xml:space="preserve"> </w:t>
      </w:r>
      <w:r>
        <w:t>установление</w:t>
      </w:r>
      <w:r>
        <w:rPr>
          <w:spacing w:val="8"/>
        </w:rPr>
        <w:t xml:space="preserve"> </w:t>
      </w:r>
      <w:r>
        <w:t>опеки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попечительства;</w:t>
      </w:r>
    </w:p>
    <w:p w:rsidR="006F2D8C" w:rsidRDefault="006F2D8C" w:rsidP="006F2D8C">
      <w:pPr>
        <w:pStyle w:val="BodyText"/>
        <w:spacing w:line="317" w:lineRule="exact"/>
        <w:ind w:left="824"/>
      </w:pPr>
      <w:r>
        <w:rPr>
          <w:w w:val="95"/>
        </w:rPr>
        <w:t>в)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медицинское</w:t>
      </w:r>
      <w:r>
        <w:rPr>
          <w:spacing w:val="65"/>
        </w:rPr>
        <w:t xml:space="preserve"> </w:t>
      </w:r>
      <w:r>
        <w:rPr>
          <w:spacing w:val="67"/>
        </w:rPr>
        <w:t xml:space="preserve"> </w:t>
      </w:r>
      <w:r>
        <w:rPr>
          <w:w w:val="95"/>
        </w:rPr>
        <w:t>заключение</w:t>
      </w:r>
      <w:proofErr w:type="gramEnd"/>
      <w:r>
        <w:rPr>
          <w:spacing w:val="93"/>
        </w:rPr>
        <w:t xml:space="preserve">  </w:t>
      </w:r>
      <w:r>
        <w:rPr>
          <w:w w:val="95"/>
        </w:rPr>
        <w:t>о</w:t>
      </w:r>
      <w:r>
        <w:rPr>
          <w:spacing w:val="81"/>
        </w:rPr>
        <w:t xml:space="preserve">  </w:t>
      </w:r>
      <w:r>
        <w:rPr>
          <w:w w:val="95"/>
        </w:rPr>
        <w:t>допуске</w:t>
      </w:r>
      <w:r>
        <w:rPr>
          <w:spacing w:val="90"/>
        </w:rPr>
        <w:t xml:space="preserve">  </w:t>
      </w:r>
      <w:r>
        <w:rPr>
          <w:w w:val="95"/>
        </w:rPr>
        <w:t>к</w:t>
      </w:r>
      <w:r>
        <w:rPr>
          <w:spacing w:val="85"/>
        </w:rPr>
        <w:t xml:space="preserve"> </w:t>
      </w:r>
      <w:r>
        <w:rPr>
          <w:spacing w:val="86"/>
        </w:rPr>
        <w:t xml:space="preserve"> </w:t>
      </w:r>
      <w:r>
        <w:rPr>
          <w:w w:val="95"/>
        </w:rPr>
        <w:t>прохождению</w:t>
      </w:r>
      <w:r>
        <w:rPr>
          <w:spacing w:val="101"/>
        </w:rPr>
        <w:t xml:space="preserve">  </w:t>
      </w:r>
      <w:r>
        <w:rPr>
          <w:w w:val="95"/>
        </w:rPr>
        <w:t>спортивной</w:t>
      </w:r>
    </w:p>
    <w:p w:rsidR="006F2D8C" w:rsidRDefault="006F2D8C" w:rsidP="006F2D8C">
      <w:pPr>
        <w:spacing w:line="175" w:lineRule="exact"/>
        <w:ind w:left="1469"/>
        <w:rPr>
          <w:b/>
          <w:sz w:val="20"/>
        </w:rPr>
      </w:pPr>
      <w:r>
        <w:rPr>
          <w:b/>
          <w:w w:val="88"/>
          <w:sz w:val="20"/>
        </w:rPr>
        <w:t>2</w:t>
      </w:r>
    </w:p>
    <w:p w:rsidR="006F2D8C" w:rsidRDefault="006F2D8C" w:rsidP="006F2D8C">
      <w:pPr>
        <w:spacing w:line="173" w:lineRule="exact"/>
        <w:ind w:left="126"/>
        <w:jc w:val="both"/>
        <w:rPr>
          <w:b/>
          <w:sz w:val="19"/>
        </w:rPr>
      </w:pPr>
      <w:r>
        <w:rPr>
          <w:b/>
          <w:w w:val="85"/>
          <w:sz w:val="19"/>
        </w:rPr>
        <w:t>ПОДГОТОВКИ</w:t>
      </w:r>
      <w:r>
        <w:rPr>
          <w:b/>
          <w:spacing w:val="78"/>
          <w:sz w:val="19"/>
        </w:rPr>
        <w:t xml:space="preserve"> </w:t>
      </w:r>
      <w:r>
        <w:rPr>
          <w:b/>
          <w:w w:val="85"/>
          <w:sz w:val="19"/>
        </w:rPr>
        <w:t>‘</w:t>
      </w:r>
    </w:p>
    <w:p w:rsidR="006F2D8C" w:rsidRDefault="006F2D8C" w:rsidP="006F2D8C">
      <w:pPr>
        <w:pStyle w:val="BodyText"/>
        <w:spacing w:before="56" w:line="261" w:lineRule="auto"/>
        <w:ind w:left="120" w:right="161" w:firstLine="701"/>
      </w:pPr>
      <w:r>
        <w:t>г) фотографии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Организацией).</w:t>
      </w:r>
    </w:p>
    <w:p w:rsidR="006F2D8C" w:rsidRDefault="006F2D8C" w:rsidP="006F2D8C">
      <w:pPr>
        <w:pStyle w:val="BodyText"/>
        <w:jc w:val="left"/>
        <w:rPr>
          <w:sz w:val="20"/>
        </w:rPr>
      </w:pPr>
    </w:p>
    <w:p w:rsidR="006F2D8C" w:rsidRDefault="006F2D8C" w:rsidP="006F2D8C">
      <w:pPr>
        <w:pStyle w:val="BodyText"/>
        <w:spacing w:before="2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148590</wp:posOffset>
                </wp:positionV>
                <wp:extent cx="1828800" cy="1270"/>
                <wp:effectExtent l="12700" t="6350" r="635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205 1205"/>
                            <a:gd name="T1" fmla="*/ T0 w 2880"/>
                            <a:gd name="T2" fmla="+- 0 4085 120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C61E0" id="Полилиния 1" o:spid="_x0000_s1026" style="position:absolute;margin-left:60.25pt;margin-top:11.7pt;width:2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6F2D8C" w:rsidRDefault="006F2D8C" w:rsidP="006F2D8C">
      <w:pPr>
        <w:spacing w:before="106" w:line="247" w:lineRule="auto"/>
        <w:ind w:left="118" w:right="152" w:firstLine="15"/>
        <w:jc w:val="both"/>
        <w:rPr>
          <w:rFonts w:ascii="Cambria" w:hAnsi="Cambria"/>
          <w:sz w:val="19"/>
        </w:rPr>
      </w:pPr>
      <w:r>
        <w:rPr>
          <w:rFonts w:ascii="Cambria" w:hAnsi="Cambria"/>
          <w:sz w:val="19"/>
          <w:vertAlign w:val="superscript"/>
        </w:rPr>
        <w:t>1</w:t>
      </w:r>
      <w:r>
        <w:rPr>
          <w:rFonts w:ascii="Cambria" w:hAnsi="Cambria"/>
          <w:sz w:val="19"/>
        </w:rPr>
        <w:t xml:space="preserve"> Часть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1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статьи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6 Федерального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закона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от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27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июля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2006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г.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N.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152-ФЗ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«О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персональных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данных»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(Собрание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законодательства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Российской</w:t>
      </w:r>
      <w:r>
        <w:rPr>
          <w:rFonts w:ascii="Cambria" w:hAnsi="Cambria"/>
          <w:spacing w:val="9"/>
          <w:sz w:val="19"/>
        </w:rPr>
        <w:t xml:space="preserve"> </w:t>
      </w:r>
      <w:r>
        <w:rPr>
          <w:rFonts w:ascii="Cambria" w:hAnsi="Cambria"/>
          <w:sz w:val="19"/>
        </w:rPr>
        <w:t>Федерации,</w:t>
      </w:r>
      <w:r>
        <w:rPr>
          <w:rFonts w:ascii="Cambria" w:hAnsi="Cambria"/>
          <w:spacing w:val="19"/>
          <w:sz w:val="19"/>
        </w:rPr>
        <w:t xml:space="preserve"> </w:t>
      </w:r>
      <w:r>
        <w:rPr>
          <w:rFonts w:ascii="Cambria" w:hAnsi="Cambria"/>
          <w:sz w:val="19"/>
        </w:rPr>
        <w:t>2006,</w:t>
      </w:r>
      <w:r>
        <w:rPr>
          <w:rFonts w:ascii="Cambria" w:hAnsi="Cambria"/>
          <w:spacing w:val="6"/>
          <w:sz w:val="19"/>
        </w:rPr>
        <w:t xml:space="preserve"> </w:t>
      </w:r>
      <w:r>
        <w:rPr>
          <w:rFonts w:ascii="Cambria" w:hAnsi="Cambria"/>
          <w:i/>
          <w:sz w:val="19"/>
        </w:rPr>
        <w:t>№</w:t>
      </w:r>
      <w:r>
        <w:rPr>
          <w:rFonts w:ascii="Cambria" w:hAnsi="Cambria"/>
          <w:i/>
          <w:spacing w:val="5"/>
          <w:sz w:val="19"/>
        </w:rPr>
        <w:t xml:space="preserve"> </w:t>
      </w:r>
      <w:r>
        <w:rPr>
          <w:rFonts w:ascii="Cambria" w:hAnsi="Cambria"/>
          <w:sz w:val="19"/>
        </w:rPr>
        <w:t>31,</w:t>
      </w:r>
      <w:r>
        <w:rPr>
          <w:rFonts w:ascii="Cambria" w:hAnsi="Cambria"/>
          <w:spacing w:val="-4"/>
          <w:sz w:val="19"/>
        </w:rPr>
        <w:t xml:space="preserve"> </w:t>
      </w:r>
      <w:r>
        <w:rPr>
          <w:rFonts w:ascii="Cambria" w:hAnsi="Cambria"/>
          <w:sz w:val="19"/>
        </w:rPr>
        <w:t>ст.</w:t>
      </w:r>
      <w:r>
        <w:rPr>
          <w:rFonts w:ascii="Cambria" w:hAnsi="Cambria"/>
          <w:spacing w:val="3"/>
          <w:sz w:val="19"/>
        </w:rPr>
        <w:t xml:space="preserve"> </w:t>
      </w:r>
      <w:r>
        <w:rPr>
          <w:rFonts w:ascii="Cambria" w:hAnsi="Cambria"/>
          <w:sz w:val="19"/>
        </w:rPr>
        <w:t>3451;</w:t>
      </w:r>
      <w:r>
        <w:rPr>
          <w:rFonts w:ascii="Cambria" w:hAnsi="Cambria"/>
          <w:spacing w:val="-6"/>
          <w:sz w:val="19"/>
        </w:rPr>
        <w:t xml:space="preserve"> </w:t>
      </w:r>
      <w:r>
        <w:rPr>
          <w:rFonts w:ascii="Cambria" w:hAnsi="Cambria"/>
          <w:sz w:val="19"/>
        </w:rPr>
        <w:t>2011,</w:t>
      </w:r>
      <w:r>
        <w:rPr>
          <w:rFonts w:ascii="Cambria" w:hAnsi="Cambria"/>
          <w:spacing w:val="6"/>
          <w:sz w:val="19"/>
        </w:rPr>
        <w:t xml:space="preserve"> </w:t>
      </w:r>
      <w:r>
        <w:rPr>
          <w:rFonts w:ascii="Cambria" w:hAnsi="Cambria"/>
          <w:i/>
          <w:sz w:val="19"/>
        </w:rPr>
        <w:t>N.</w:t>
      </w:r>
      <w:r>
        <w:rPr>
          <w:rFonts w:ascii="Cambria" w:hAnsi="Cambria"/>
          <w:i/>
          <w:spacing w:val="26"/>
          <w:sz w:val="19"/>
        </w:rPr>
        <w:t xml:space="preserve"> </w:t>
      </w:r>
      <w:r>
        <w:rPr>
          <w:rFonts w:ascii="Cambria" w:hAnsi="Cambria"/>
          <w:sz w:val="19"/>
        </w:rPr>
        <w:t>31,</w:t>
      </w:r>
      <w:r>
        <w:rPr>
          <w:rFonts w:ascii="Cambria" w:hAnsi="Cambria"/>
          <w:spacing w:val="2"/>
          <w:sz w:val="19"/>
        </w:rPr>
        <w:t xml:space="preserve"> </w:t>
      </w:r>
      <w:r>
        <w:rPr>
          <w:rFonts w:ascii="Cambria" w:hAnsi="Cambria"/>
          <w:sz w:val="19"/>
        </w:rPr>
        <w:t>ст.</w:t>
      </w:r>
      <w:r>
        <w:rPr>
          <w:rFonts w:ascii="Cambria" w:hAnsi="Cambria"/>
          <w:spacing w:val="4"/>
          <w:sz w:val="19"/>
        </w:rPr>
        <w:t xml:space="preserve"> </w:t>
      </w:r>
      <w:r>
        <w:rPr>
          <w:rFonts w:ascii="Cambria" w:hAnsi="Cambria"/>
          <w:sz w:val="19"/>
        </w:rPr>
        <w:t>4701).</w:t>
      </w:r>
    </w:p>
    <w:p w:rsidR="006F2D8C" w:rsidRDefault="006F2D8C" w:rsidP="006F2D8C">
      <w:pPr>
        <w:spacing w:line="244" w:lineRule="auto"/>
        <w:ind w:left="104" w:right="131" w:firstLine="12"/>
        <w:jc w:val="both"/>
        <w:rPr>
          <w:rFonts w:ascii="Cambria" w:hAnsi="Cambria"/>
          <w:sz w:val="20"/>
        </w:rPr>
      </w:pPr>
      <w:r>
        <w:rPr>
          <w:rFonts w:ascii="Cambria" w:hAnsi="Cambria"/>
          <w:w w:val="95"/>
          <w:sz w:val="19"/>
          <w:vertAlign w:val="superscript"/>
        </w:rPr>
        <w:t>2</w:t>
      </w:r>
      <w:r>
        <w:rPr>
          <w:rFonts w:ascii="Cambria" w:hAnsi="Cambria"/>
          <w:w w:val="95"/>
          <w:sz w:val="19"/>
        </w:rPr>
        <w:t xml:space="preserve"> Пункт</w:t>
      </w:r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10 Порядка</w:t>
      </w:r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медицинского</w:t>
      </w:r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осмотра лиц,</w:t>
      </w:r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желающих</w:t>
      </w:r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пройти спортивную</w:t>
      </w:r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подготовку,</w:t>
      </w:r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заниматься</w:t>
      </w:r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b/>
          <w:w w:val="95"/>
          <w:sz w:val="19"/>
        </w:rPr>
        <w:t>физической</w:t>
      </w:r>
      <w:r>
        <w:rPr>
          <w:rFonts w:ascii="Cambria" w:hAnsi="Cambria"/>
          <w:b/>
          <w:spacing w:val="1"/>
          <w:w w:val="95"/>
          <w:sz w:val="19"/>
        </w:rPr>
        <w:t xml:space="preserve"> </w:t>
      </w:r>
      <w:r>
        <w:rPr>
          <w:rFonts w:ascii="Cambria" w:hAnsi="Cambria"/>
          <w:spacing w:val="-1"/>
          <w:sz w:val="19"/>
        </w:rPr>
        <w:t xml:space="preserve">культурой </w:t>
      </w:r>
      <w:r>
        <w:rPr>
          <w:rFonts w:ascii="Cambria" w:hAnsi="Cambria"/>
          <w:sz w:val="19"/>
        </w:rPr>
        <w:t>и спортом в организациях, осуществляющих спортивную подготовку, иных организациях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для занятий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физической культурой и спортом, и (или) выполнить нормативы испытаний (тестов) комплекса ГТО, в том числе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w w:val="90"/>
          <w:sz w:val="20"/>
        </w:rPr>
        <w:t>инвалидов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лиц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ограниченными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возможностями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здоровья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(приложение </w:t>
      </w:r>
      <w:r>
        <w:rPr>
          <w:rFonts w:ascii="Cambria" w:hAnsi="Cambria"/>
          <w:i/>
          <w:w w:val="90"/>
          <w:sz w:val="20"/>
        </w:rPr>
        <w:t>№</w:t>
      </w:r>
      <w:r>
        <w:rPr>
          <w:rFonts w:ascii="Cambria" w:hAnsi="Cambria"/>
          <w:i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3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Порядку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организации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оказания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5"/>
          <w:sz w:val="20"/>
        </w:rPr>
        <w:t>медицинской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помощи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5"/>
          <w:sz w:val="20"/>
        </w:rPr>
        <w:t>лицам,</w:t>
      </w:r>
      <w:r>
        <w:rPr>
          <w:rFonts w:ascii="Cambria" w:hAnsi="Cambria"/>
          <w:spacing w:val="82"/>
          <w:sz w:val="20"/>
        </w:rPr>
        <w:t xml:space="preserve"> </w:t>
      </w:r>
      <w:r>
        <w:rPr>
          <w:rFonts w:ascii="Cambria" w:hAnsi="Cambria"/>
          <w:w w:val="95"/>
          <w:sz w:val="20"/>
        </w:rPr>
        <w:t>занимающимся</w:t>
      </w:r>
      <w:r>
        <w:rPr>
          <w:rFonts w:ascii="Cambria" w:hAnsi="Cambria"/>
          <w:spacing w:val="81"/>
          <w:sz w:val="20"/>
        </w:rPr>
        <w:t xml:space="preserve"> </w:t>
      </w:r>
      <w:r>
        <w:rPr>
          <w:rFonts w:ascii="Cambria" w:hAnsi="Cambria"/>
          <w:w w:val="95"/>
          <w:sz w:val="20"/>
        </w:rPr>
        <w:t>физической</w:t>
      </w:r>
      <w:r>
        <w:rPr>
          <w:rFonts w:ascii="Cambria" w:hAnsi="Cambria"/>
          <w:spacing w:val="82"/>
          <w:sz w:val="20"/>
        </w:rPr>
        <w:t xml:space="preserve"> </w:t>
      </w:r>
      <w:r>
        <w:rPr>
          <w:rFonts w:ascii="Cambria" w:hAnsi="Cambria"/>
          <w:w w:val="95"/>
          <w:sz w:val="20"/>
        </w:rPr>
        <w:t>культурой</w:t>
      </w:r>
      <w:r>
        <w:rPr>
          <w:rFonts w:ascii="Cambria" w:hAnsi="Cambria"/>
          <w:spacing w:val="8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и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w w:val="95"/>
          <w:sz w:val="20"/>
        </w:rPr>
        <w:t>спортом</w:t>
      </w:r>
      <w:r>
        <w:rPr>
          <w:rFonts w:ascii="Cambria" w:hAnsi="Cambria"/>
          <w:spacing w:val="39"/>
          <w:sz w:val="20"/>
        </w:rPr>
        <w:t xml:space="preserve"> </w:t>
      </w:r>
      <w:r>
        <w:rPr>
          <w:rFonts w:ascii="Cambria" w:hAnsi="Cambria"/>
          <w:w w:val="95"/>
          <w:sz w:val="20"/>
        </w:rPr>
        <w:t>(в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w w:val="95"/>
          <w:sz w:val="20"/>
        </w:rPr>
        <w:t>том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w w:val="95"/>
          <w:sz w:val="20"/>
        </w:rPr>
        <w:t>числе</w:t>
      </w:r>
      <w:r>
        <w:rPr>
          <w:rFonts w:ascii="Cambria" w:hAnsi="Cambria"/>
          <w:spacing w:val="81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при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w w:val="95"/>
          <w:sz w:val="20"/>
        </w:rPr>
        <w:t>подготовке</w:t>
      </w:r>
      <w:r>
        <w:rPr>
          <w:rFonts w:ascii="Cambria" w:hAnsi="Cambria"/>
          <w:spacing w:val="1"/>
          <w:w w:val="95"/>
          <w:sz w:val="20"/>
        </w:rPr>
        <w:t xml:space="preserve"> </w:t>
      </w:r>
      <w:r>
        <w:rPr>
          <w:rFonts w:ascii="Cambria" w:hAnsi="Cambria"/>
          <w:w w:val="95"/>
          <w:sz w:val="19"/>
        </w:rPr>
        <w:t>и проведении физкультурных</w:t>
      </w:r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w w:val="95"/>
          <w:sz w:val="19"/>
        </w:rPr>
        <w:t>мероприятий и спортивных мероприятий), включая порядок медицинского осмотра лиц,</w:t>
      </w:r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sz w:val="18"/>
        </w:rPr>
        <w:t>желающих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пройти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спортивную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подготовку,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заниматься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физической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культурой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и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спортом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организациях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и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z w:val="18"/>
        </w:rPr>
        <w:t>(или)</w:t>
      </w:r>
      <w:r>
        <w:rPr>
          <w:rFonts w:ascii="Cambria" w:hAnsi="Cambria"/>
          <w:spacing w:val="1"/>
          <w:sz w:val="18"/>
        </w:rPr>
        <w:t xml:space="preserve"> </w:t>
      </w:r>
      <w:r>
        <w:rPr>
          <w:rFonts w:ascii="Cambria" w:hAnsi="Cambria"/>
          <w:spacing w:val="-1"/>
          <w:sz w:val="19"/>
        </w:rPr>
        <w:t>выполнить</w:t>
      </w:r>
      <w:r>
        <w:rPr>
          <w:rFonts w:ascii="Cambria" w:hAnsi="Cambria"/>
          <w:sz w:val="19"/>
        </w:rPr>
        <w:t xml:space="preserve"> </w:t>
      </w:r>
      <w:r>
        <w:rPr>
          <w:rFonts w:ascii="Cambria" w:hAnsi="Cambria"/>
          <w:spacing w:val="-1"/>
          <w:sz w:val="19"/>
        </w:rPr>
        <w:t>нормативы</w:t>
      </w:r>
      <w:r>
        <w:rPr>
          <w:rFonts w:ascii="Cambria" w:hAnsi="Cambria"/>
          <w:spacing w:val="39"/>
          <w:sz w:val="19"/>
        </w:rPr>
        <w:t xml:space="preserve"> </w:t>
      </w:r>
      <w:r>
        <w:rPr>
          <w:rFonts w:ascii="Cambria" w:hAnsi="Cambria"/>
          <w:spacing w:val="-1"/>
          <w:sz w:val="19"/>
        </w:rPr>
        <w:t>испытаний</w:t>
      </w:r>
      <w:r>
        <w:rPr>
          <w:rFonts w:ascii="Cambria" w:hAnsi="Cambria"/>
          <w:spacing w:val="40"/>
          <w:sz w:val="19"/>
        </w:rPr>
        <w:t xml:space="preserve"> </w:t>
      </w:r>
      <w:r>
        <w:rPr>
          <w:rFonts w:ascii="Cambria" w:hAnsi="Cambria"/>
          <w:sz w:val="19"/>
        </w:rPr>
        <w:t>(тестов)</w:t>
      </w:r>
      <w:r>
        <w:rPr>
          <w:rFonts w:ascii="Cambria" w:hAnsi="Cambria"/>
          <w:spacing w:val="42"/>
          <w:sz w:val="19"/>
        </w:rPr>
        <w:t xml:space="preserve"> </w:t>
      </w:r>
      <w:r>
        <w:rPr>
          <w:rFonts w:ascii="Cambria" w:hAnsi="Cambria"/>
          <w:sz w:val="19"/>
        </w:rPr>
        <w:t>Всероссийского физкультурно-спортивном</w:t>
      </w:r>
      <w:r>
        <w:rPr>
          <w:rFonts w:ascii="Cambria" w:hAnsi="Cambria"/>
          <w:spacing w:val="42"/>
          <w:sz w:val="19"/>
        </w:rPr>
        <w:t xml:space="preserve"> </w:t>
      </w:r>
      <w:r>
        <w:rPr>
          <w:rFonts w:ascii="Cambria" w:hAnsi="Cambria"/>
          <w:sz w:val="19"/>
        </w:rPr>
        <w:t>комплекса</w:t>
      </w:r>
      <w:r>
        <w:rPr>
          <w:rFonts w:ascii="Cambria" w:hAnsi="Cambria"/>
          <w:spacing w:val="42"/>
          <w:sz w:val="19"/>
        </w:rPr>
        <w:t xml:space="preserve"> </w:t>
      </w:r>
      <w:r>
        <w:rPr>
          <w:rFonts w:ascii="Cambria" w:hAnsi="Cambria"/>
          <w:sz w:val="19"/>
        </w:rPr>
        <w:t>«Готов</w:t>
      </w:r>
      <w:r>
        <w:rPr>
          <w:rFonts w:ascii="Cambria" w:hAnsi="Cambria"/>
          <w:spacing w:val="42"/>
          <w:sz w:val="19"/>
        </w:rPr>
        <w:t xml:space="preserve"> </w:t>
      </w:r>
      <w:r>
        <w:rPr>
          <w:rFonts w:ascii="Cambria" w:hAnsi="Cambria"/>
          <w:sz w:val="19"/>
        </w:rPr>
        <w:t>к</w:t>
      </w:r>
      <w:r>
        <w:rPr>
          <w:rFonts w:ascii="Cambria" w:hAnsi="Cambria"/>
          <w:spacing w:val="41"/>
          <w:sz w:val="19"/>
        </w:rPr>
        <w:t xml:space="preserve"> </w:t>
      </w:r>
      <w:r>
        <w:rPr>
          <w:rFonts w:ascii="Cambria" w:hAnsi="Cambria"/>
          <w:sz w:val="19"/>
        </w:rPr>
        <w:t>труду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sz w:val="19"/>
        </w:rPr>
        <w:t>и обороне» (ГТО), утвержденному приказом Министерства здравоохранения Российской Федерации от 23 октября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w w:val="95"/>
          <w:sz w:val="19"/>
        </w:rPr>
        <w:t xml:space="preserve">2020 г. </w:t>
      </w:r>
      <w:r>
        <w:rPr>
          <w:rFonts w:ascii="Cambria" w:hAnsi="Cambria"/>
          <w:i/>
          <w:w w:val="95"/>
          <w:sz w:val="19"/>
        </w:rPr>
        <w:t>N</w:t>
      </w:r>
      <w:r>
        <w:rPr>
          <w:rFonts w:ascii="Cambria" w:hAnsi="Cambria"/>
          <w:i/>
          <w:spacing w:val="77"/>
          <w:sz w:val="19"/>
        </w:rPr>
        <w:t xml:space="preserve"> </w:t>
      </w:r>
      <w:r>
        <w:rPr>
          <w:rFonts w:ascii="Cambria" w:hAnsi="Cambria"/>
          <w:w w:val="95"/>
          <w:sz w:val="19"/>
        </w:rPr>
        <w:t>1 l44н (зарегистрирован Министерством</w:t>
      </w:r>
      <w:r>
        <w:rPr>
          <w:rFonts w:ascii="Cambria" w:hAnsi="Cambria"/>
          <w:spacing w:val="38"/>
          <w:sz w:val="19"/>
        </w:rPr>
        <w:t xml:space="preserve"> </w:t>
      </w:r>
      <w:r>
        <w:rPr>
          <w:rFonts w:ascii="Cambria" w:hAnsi="Cambria"/>
          <w:w w:val="95"/>
          <w:sz w:val="19"/>
        </w:rPr>
        <w:t>юстиции Российской Федерации</w:t>
      </w:r>
      <w:r>
        <w:rPr>
          <w:rFonts w:ascii="Cambria" w:hAnsi="Cambria"/>
          <w:spacing w:val="37"/>
          <w:sz w:val="19"/>
        </w:rPr>
        <w:t xml:space="preserve"> </w:t>
      </w:r>
      <w:r>
        <w:rPr>
          <w:rFonts w:ascii="Cambria" w:hAnsi="Cambria"/>
          <w:w w:val="95"/>
          <w:sz w:val="19"/>
        </w:rPr>
        <w:t xml:space="preserve">3 декабря 2020 г, </w:t>
      </w:r>
      <w:proofErr w:type="spellStart"/>
      <w:r>
        <w:rPr>
          <w:rFonts w:ascii="Cambria" w:hAnsi="Cambria"/>
          <w:w w:val="95"/>
          <w:sz w:val="19"/>
        </w:rPr>
        <w:t>регистраішонный</w:t>
      </w:r>
      <w:proofErr w:type="spellEnd"/>
      <w:r>
        <w:rPr>
          <w:rFonts w:ascii="Cambria" w:hAnsi="Cambria"/>
          <w:spacing w:val="1"/>
          <w:w w:val="95"/>
          <w:sz w:val="19"/>
        </w:rPr>
        <w:t xml:space="preserve"> </w:t>
      </w:r>
      <w:r>
        <w:rPr>
          <w:rFonts w:ascii="Cambria" w:hAnsi="Cambria"/>
          <w:sz w:val="19"/>
        </w:rPr>
        <w:t xml:space="preserve">N.•   61238),   с   </w:t>
      </w:r>
      <w:proofErr w:type="gramStart"/>
      <w:r>
        <w:rPr>
          <w:rFonts w:ascii="Cambria" w:hAnsi="Cambria"/>
          <w:sz w:val="19"/>
        </w:rPr>
        <w:t xml:space="preserve">изменениями,   </w:t>
      </w:r>
      <w:proofErr w:type="gramEnd"/>
      <w:r>
        <w:rPr>
          <w:rFonts w:ascii="Cambria" w:hAnsi="Cambria"/>
          <w:sz w:val="19"/>
        </w:rPr>
        <w:t xml:space="preserve"> внесенными    приказом   Министерства   здравоохранения   Российской   Федерации</w:t>
      </w:r>
      <w:r>
        <w:rPr>
          <w:rFonts w:ascii="Cambria" w:hAnsi="Cambria"/>
          <w:spacing w:val="1"/>
          <w:sz w:val="19"/>
        </w:rPr>
        <w:t xml:space="preserve"> </w:t>
      </w:r>
      <w:r>
        <w:rPr>
          <w:rFonts w:ascii="Cambria" w:hAnsi="Cambria"/>
          <w:w w:val="90"/>
          <w:sz w:val="20"/>
        </w:rPr>
        <w:t>от 22 февраля 2022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г. №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106н (зарегистрирован Министерством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юстиции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 28 февраля 2022 г.,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sz w:val="20"/>
        </w:rPr>
        <w:t>регистрационный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№  67554).</w:t>
      </w:r>
    </w:p>
    <w:p w:rsidR="006F2D8C" w:rsidRDefault="006F2D8C" w:rsidP="006F2D8C">
      <w:pPr>
        <w:spacing w:line="244" w:lineRule="auto"/>
        <w:jc w:val="both"/>
        <w:rPr>
          <w:rFonts w:ascii="Cambria" w:hAnsi="Cambria"/>
          <w:sz w:val="20"/>
        </w:rPr>
        <w:sectPr w:rsidR="006F2D8C">
          <w:headerReference w:type="default" r:id="rId5"/>
          <w:pgSz w:w="11910" w:h="17140"/>
          <w:pgMar w:top="960" w:right="400" w:bottom="280" w:left="1060" w:header="560" w:footer="0" w:gutter="0"/>
          <w:cols w:space="720"/>
        </w:sectPr>
      </w:pPr>
    </w:p>
    <w:p w:rsidR="006F2D8C" w:rsidRDefault="006F2D8C" w:rsidP="006F2D8C">
      <w:pPr>
        <w:pStyle w:val="BodyText"/>
        <w:spacing w:before="3"/>
        <w:jc w:val="left"/>
        <w:rPr>
          <w:rFonts w:ascii="Cambria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180DB173" wp14:editId="605D4325">
            <wp:simplePos x="0" y="0"/>
            <wp:positionH relativeFrom="page">
              <wp:posOffset>7476743</wp:posOffset>
            </wp:positionH>
            <wp:positionV relativeFrom="page">
              <wp:posOffset>112775</wp:posOffset>
            </wp:positionV>
            <wp:extent cx="76200" cy="10655807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55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D8C" w:rsidRDefault="006F2D8C" w:rsidP="006F2D8C">
      <w:pPr>
        <w:pStyle w:val="ListParagraph"/>
        <w:numPr>
          <w:ilvl w:val="0"/>
          <w:numId w:val="1"/>
        </w:numPr>
        <w:tabs>
          <w:tab w:val="left" w:pos="1327"/>
        </w:tabs>
        <w:spacing w:before="88" w:line="273" w:lineRule="auto"/>
        <w:ind w:left="161" w:right="128" w:firstLine="710"/>
        <w:rPr>
          <w:sz w:val="29"/>
        </w:rPr>
      </w:pPr>
      <w:r>
        <w:rPr>
          <w:w w:val="95"/>
          <w:sz w:val="29"/>
        </w:rPr>
        <w:t xml:space="preserve">Заявление и документы, указанные в пунктах </w:t>
      </w:r>
      <w:r>
        <w:rPr>
          <w:w w:val="95"/>
          <w:sz w:val="29"/>
        </w:rPr>
        <w:t>5,6,8</w:t>
      </w:r>
      <w:bookmarkStart w:id="0" w:name="_GoBack"/>
      <w:bookmarkEnd w:id="0"/>
      <w:r>
        <w:rPr>
          <w:w w:val="95"/>
          <w:sz w:val="29"/>
        </w:rPr>
        <w:t xml:space="preserve"> Порядка, подаются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одним</w:t>
      </w:r>
      <w:r>
        <w:rPr>
          <w:spacing w:val="11"/>
          <w:sz w:val="29"/>
        </w:rPr>
        <w:t xml:space="preserve"> </w:t>
      </w:r>
      <w:r>
        <w:rPr>
          <w:sz w:val="29"/>
        </w:rPr>
        <w:t>из</w:t>
      </w:r>
      <w:r>
        <w:rPr>
          <w:spacing w:val="-2"/>
          <w:sz w:val="29"/>
        </w:rPr>
        <w:t xml:space="preserve"> </w:t>
      </w:r>
      <w:r>
        <w:rPr>
          <w:sz w:val="29"/>
        </w:rPr>
        <w:t>следующих</w:t>
      </w:r>
      <w:r>
        <w:rPr>
          <w:spacing w:val="22"/>
          <w:sz w:val="29"/>
        </w:rPr>
        <w:t xml:space="preserve"> </w:t>
      </w:r>
      <w:r>
        <w:rPr>
          <w:sz w:val="29"/>
        </w:rPr>
        <w:t>способов:</w:t>
      </w:r>
    </w:p>
    <w:p w:rsidR="006F2D8C" w:rsidRDefault="006F2D8C" w:rsidP="006F2D8C">
      <w:pPr>
        <w:pStyle w:val="BodyText"/>
        <w:spacing w:line="327" w:lineRule="exact"/>
        <w:ind w:left="861"/>
      </w:pPr>
      <w:r>
        <w:rPr>
          <w:w w:val="95"/>
        </w:rPr>
        <w:t>а)</w:t>
      </w:r>
      <w:r>
        <w:rPr>
          <w:spacing w:val="-10"/>
          <w:w w:val="95"/>
        </w:rPr>
        <w:t xml:space="preserve"> </w:t>
      </w:r>
      <w:r>
        <w:rPr>
          <w:w w:val="95"/>
        </w:rPr>
        <w:t>лично</w:t>
      </w:r>
      <w:r>
        <w:rPr>
          <w:spacing w:val="11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Организацию;</w:t>
      </w:r>
    </w:p>
    <w:p w:rsidR="006F2D8C" w:rsidRDefault="006F2D8C" w:rsidP="006F2D8C">
      <w:pPr>
        <w:pStyle w:val="BodyText"/>
        <w:spacing w:before="41" w:line="261" w:lineRule="auto"/>
        <w:ind w:left="151" w:right="118" w:firstLine="709"/>
      </w:pPr>
      <w:r>
        <w:rPr>
          <w:w w:val="90"/>
        </w:rPr>
        <w:t>б) через</w:t>
      </w:r>
      <w:r>
        <w:rPr>
          <w:spacing w:val="123"/>
        </w:rPr>
        <w:t xml:space="preserve"> </w:t>
      </w:r>
      <w:r>
        <w:rPr>
          <w:w w:val="90"/>
        </w:rPr>
        <w:t>операторов</w:t>
      </w:r>
      <w:r>
        <w:rPr>
          <w:spacing w:val="123"/>
        </w:rPr>
        <w:t xml:space="preserve"> </w:t>
      </w:r>
      <w:r>
        <w:rPr>
          <w:w w:val="90"/>
        </w:rPr>
        <w:t>почтовой</w:t>
      </w:r>
      <w:r>
        <w:rPr>
          <w:spacing w:val="123"/>
        </w:rPr>
        <w:t xml:space="preserve"> </w:t>
      </w:r>
      <w:r>
        <w:rPr>
          <w:w w:val="90"/>
        </w:rPr>
        <w:t>связи</w:t>
      </w:r>
      <w:r>
        <w:rPr>
          <w:spacing w:val="124"/>
        </w:rPr>
        <w:t xml:space="preserve"> </w:t>
      </w:r>
      <w:r>
        <w:rPr>
          <w:w w:val="90"/>
        </w:rPr>
        <w:t>общего</w:t>
      </w:r>
      <w:r>
        <w:rPr>
          <w:spacing w:val="123"/>
        </w:rPr>
        <w:t xml:space="preserve"> </w:t>
      </w:r>
      <w:r>
        <w:rPr>
          <w:w w:val="90"/>
        </w:rPr>
        <w:t>пользования</w:t>
      </w:r>
      <w:r>
        <w:rPr>
          <w:spacing w:val="123"/>
        </w:rPr>
        <w:t xml:space="preserve"> </w:t>
      </w:r>
      <w:r>
        <w:rPr>
          <w:w w:val="90"/>
        </w:rPr>
        <w:t>заказным</w:t>
      </w:r>
      <w:r>
        <w:rPr>
          <w:spacing w:val="123"/>
        </w:rPr>
        <w:t xml:space="preserve"> </w:t>
      </w:r>
      <w:r>
        <w:rPr>
          <w:w w:val="90"/>
        </w:rPr>
        <w:t>письмом</w:t>
      </w:r>
      <w:r>
        <w:rPr>
          <w:spacing w:val="1"/>
          <w:w w:val="9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уведомлением</w:t>
      </w:r>
      <w:r>
        <w:rPr>
          <w:spacing w:val="2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вручении;</w:t>
      </w:r>
    </w:p>
    <w:p w:rsidR="006F2D8C" w:rsidRDefault="006F2D8C" w:rsidP="006F2D8C">
      <w:pPr>
        <w:pStyle w:val="BodyText"/>
        <w:spacing w:before="12" w:line="266" w:lineRule="auto"/>
        <w:ind w:left="150" w:right="109" w:firstLine="709"/>
      </w:pPr>
      <w:r>
        <w:rPr>
          <w:w w:val="95"/>
        </w:rPr>
        <w:t>в) в электронной</w:t>
      </w:r>
      <w:r>
        <w:rPr>
          <w:spacing w:val="65"/>
        </w:rPr>
        <w:t xml:space="preserve"> </w:t>
      </w:r>
      <w:r>
        <w:rPr>
          <w:w w:val="95"/>
        </w:rPr>
        <w:t>форме</w:t>
      </w:r>
      <w:r>
        <w:rPr>
          <w:spacing w:val="65"/>
        </w:rPr>
        <w:t xml:space="preserve"> </w:t>
      </w:r>
      <w:r>
        <w:rPr>
          <w:w w:val="95"/>
        </w:rPr>
        <w:t>(документ</w:t>
      </w:r>
      <w:r>
        <w:rPr>
          <w:spacing w:val="65"/>
        </w:rPr>
        <w:t xml:space="preserve"> </w:t>
      </w:r>
      <w:r>
        <w:rPr>
          <w:w w:val="95"/>
        </w:rPr>
        <w:t>на бумажном</w:t>
      </w:r>
      <w:r>
        <w:rPr>
          <w:spacing w:val="66"/>
        </w:rPr>
        <w:t xml:space="preserve"> </w:t>
      </w:r>
      <w:r>
        <w:rPr>
          <w:w w:val="95"/>
        </w:rPr>
        <w:t>носителе,</w:t>
      </w:r>
      <w:r>
        <w:rPr>
          <w:spacing w:val="65"/>
        </w:rPr>
        <w:t xml:space="preserve"> </w:t>
      </w:r>
      <w:proofErr w:type="spellStart"/>
      <w:r>
        <w:rPr>
          <w:w w:val="95"/>
        </w:rPr>
        <w:t>преобразованныи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в электронную</w:t>
      </w:r>
      <w:r>
        <w:rPr>
          <w:spacing w:val="1"/>
          <w:w w:val="95"/>
        </w:rPr>
        <w:t xml:space="preserve"> </w:t>
      </w:r>
      <w:r>
        <w:rPr>
          <w:w w:val="95"/>
        </w:rPr>
        <w:t>форму путем сканирования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или фотографирования с обеспечением</w:t>
      </w:r>
      <w:r>
        <w:rPr>
          <w:spacing w:val="1"/>
          <w:w w:val="95"/>
        </w:rPr>
        <w:t xml:space="preserve"> </w:t>
      </w:r>
      <w:r>
        <w:rPr>
          <w:w w:val="95"/>
        </w:rPr>
        <w:t>машиночитаемого распознавания</w:t>
      </w:r>
      <w:r>
        <w:rPr>
          <w:spacing w:val="1"/>
          <w:w w:val="95"/>
        </w:rPr>
        <w:t xml:space="preserve"> </w:t>
      </w:r>
      <w:r>
        <w:rPr>
          <w:w w:val="95"/>
        </w:rPr>
        <w:t>его реквизитов) посредством</w:t>
      </w:r>
      <w:r>
        <w:rPr>
          <w:spacing w:val="1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1"/>
          <w:w w:val="95"/>
        </w:rPr>
        <w:t xml:space="preserve"> </w:t>
      </w:r>
      <w:r>
        <w:rPr>
          <w:w w:val="95"/>
        </w:rPr>
        <w:t>почты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или электронной</w:t>
      </w:r>
      <w:r>
        <w:rPr>
          <w:spacing w:val="65"/>
        </w:rPr>
        <w:t xml:space="preserve"> </w:t>
      </w:r>
      <w:r>
        <w:rPr>
          <w:w w:val="95"/>
        </w:rPr>
        <w:t>информационной системы</w:t>
      </w:r>
      <w:r>
        <w:rPr>
          <w:spacing w:val="65"/>
        </w:rPr>
        <w:t xml:space="preserve"> </w:t>
      </w:r>
      <w:r>
        <w:rPr>
          <w:w w:val="95"/>
        </w:rPr>
        <w:t>Организации,</w:t>
      </w:r>
      <w:r>
        <w:rPr>
          <w:spacing w:val="65"/>
        </w:rPr>
        <w:t xml:space="preserve"> </w:t>
      </w:r>
      <w:r>
        <w:rPr>
          <w:w w:val="95"/>
        </w:rPr>
        <w:t>в том числе</w:t>
      </w:r>
      <w:r>
        <w:rPr>
          <w:spacing w:val="-67"/>
          <w:w w:val="95"/>
        </w:rPr>
        <w:t xml:space="preserve"> </w:t>
      </w:r>
      <w:r>
        <w:t xml:space="preserve">с   использованием   функционала   сайта   </w:t>
      </w:r>
      <w:proofErr w:type="gramStart"/>
      <w:r>
        <w:t xml:space="preserve">Организации,   </w:t>
      </w:r>
      <w:proofErr w:type="gramEnd"/>
      <w:r>
        <w:t xml:space="preserve"> или   иным   способом</w:t>
      </w:r>
      <w:r>
        <w:rPr>
          <w:spacing w:val="1"/>
        </w:rPr>
        <w:t xml:space="preserve"> </w:t>
      </w:r>
      <w:r>
        <w:rPr>
          <w:w w:val="95"/>
        </w:rPr>
        <w:t>с</w:t>
      </w:r>
      <w:r>
        <w:rPr>
          <w:spacing w:val="2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3"/>
          <w:w w:val="95"/>
        </w:rPr>
        <w:t xml:space="preserve"> </w:t>
      </w:r>
      <w:r>
        <w:rPr>
          <w:w w:val="95"/>
        </w:rPr>
        <w:t>информационно-телекоммуникационной</w:t>
      </w:r>
      <w:r>
        <w:rPr>
          <w:spacing w:val="19"/>
          <w:w w:val="95"/>
        </w:rPr>
        <w:t xml:space="preserve"> </w:t>
      </w:r>
      <w:r>
        <w:rPr>
          <w:w w:val="95"/>
        </w:rPr>
        <w:t>сети</w:t>
      </w:r>
      <w:r>
        <w:rPr>
          <w:spacing w:val="14"/>
          <w:w w:val="95"/>
        </w:rPr>
        <w:t xml:space="preserve"> </w:t>
      </w:r>
      <w:r>
        <w:rPr>
          <w:w w:val="95"/>
        </w:rPr>
        <w:t>«Интернет».</w:t>
      </w:r>
    </w:p>
    <w:p w:rsidR="006F2D8C" w:rsidRDefault="006F2D8C" w:rsidP="006F2D8C">
      <w:pPr>
        <w:pStyle w:val="ListParagraph"/>
        <w:numPr>
          <w:ilvl w:val="0"/>
          <w:numId w:val="1"/>
        </w:numPr>
        <w:tabs>
          <w:tab w:val="left" w:pos="1318"/>
        </w:tabs>
        <w:spacing w:before="6" w:line="264" w:lineRule="auto"/>
        <w:ind w:left="140" w:right="124" w:firstLine="716"/>
        <w:rPr>
          <w:sz w:val="29"/>
        </w:rPr>
      </w:pPr>
      <w:r>
        <w:rPr>
          <w:w w:val="95"/>
          <w:sz w:val="29"/>
        </w:rPr>
        <w:t>Организация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осуществляет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проверку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достоверности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сведений, указанных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 xml:space="preserve">в заявлении, и </w:t>
      </w:r>
      <w:proofErr w:type="spellStart"/>
      <w:r>
        <w:rPr>
          <w:sz w:val="29"/>
        </w:rPr>
        <w:t>еоответствия</w:t>
      </w:r>
      <w:proofErr w:type="spellEnd"/>
      <w:r>
        <w:rPr>
          <w:sz w:val="29"/>
        </w:rPr>
        <w:t xml:space="preserve"> действительности поданных электронных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документов.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При проведении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указанной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проверки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Организация</w:t>
      </w:r>
      <w:r>
        <w:rPr>
          <w:spacing w:val="66"/>
          <w:sz w:val="29"/>
        </w:rPr>
        <w:t xml:space="preserve"> </w:t>
      </w:r>
      <w:r>
        <w:rPr>
          <w:w w:val="95"/>
          <w:sz w:val="29"/>
        </w:rPr>
        <w:t>вправе обращаться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к       соответствующим       государственным       информационным       системам,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государственные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(муниципальные)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органы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организации.</w:t>
      </w:r>
    </w:p>
    <w:p w:rsidR="006F2D8C" w:rsidRDefault="006F2D8C" w:rsidP="006F2D8C">
      <w:pPr>
        <w:pStyle w:val="ListParagraph"/>
        <w:numPr>
          <w:ilvl w:val="0"/>
          <w:numId w:val="1"/>
        </w:numPr>
        <w:tabs>
          <w:tab w:val="left" w:pos="1261"/>
        </w:tabs>
        <w:spacing w:before="5" w:line="266" w:lineRule="auto"/>
        <w:ind w:left="138" w:right="139" w:firstLine="709"/>
        <w:rPr>
          <w:sz w:val="29"/>
        </w:rPr>
      </w:pPr>
      <w:r>
        <w:rPr>
          <w:spacing w:val="-1"/>
          <w:sz w:val="29"/>
        </w:rPr>
        <w:t>Организация</w:t>
      </w:r>
      <w:r>
        <w:rPr>
          <w:sz w:val="29"/>
        </w:rPr>
        <w:t xml:space="preserve"> осуществляет</w:t>
      </w:r>
      <w:r>
        <w:rPr>
          <w:spacing w:val="72"/>
          <w:sz w:val="29"/>
        </w:rPr>
        <w:t xml:space="preserve"> </w:t>
      </w:r>
      <w:r>
        <w:rPr>
          <w:sz w:val="29"/>
        </w:rPr>
        <w:t>обработку</w:t>
      </w:r>
      <w:r>
        <w:rPr>
          <w:spacing w:val="73"/>
          <w:sz w:val="29"/>
        </w:rPr>
        <w:t xml:space="preserve"> </w:t>
      </w:r>
      <w:r>
        <w:rPr>
          <w:sz w:val="29"/>
        </w:rPr>
        <w:t>полученных</w:t>
      </w:r>
      <w:r>
        <w:rPr>
          <w:spacing w:val="72"/>
          <w:sz w:val="29"/>
        </w:rPr>
        <w:t xml:space="preserve"> </w:t>
      </w:r>
      <w:r>
        <w:rPr>
          <w:sz w:val="29"/>
        </w:rPr>
        <w:t>в связи с приемом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обучение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дополнительным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образовательным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программам</w:t>
      </w:r>
      <w:r>
        <w:rPr>
          <w:spacing w:val="1"/>
          <w:sz w:val="29"/>
        </w:rPr>
        <w:t xml:space="preserve"> </w:t>
      </w:r>
      <w:r>
        <w:rPr>
          <w:sz w:val="29"/>
        </w:rPr>
        <w:t>спортивной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подготовки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персональных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данных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поступающих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соответствии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требованиями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законодательства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Российской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Федерации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области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персональных</w:t>
      </w:r>
      <w:r>
        <w:rPr>
          <w:spacing w:val="22"/>
          <w:w w:val="95"/>
          <w:sz w:val="29"/>
        </w:rPr>
        <w:t xml:space="preserve"> </w:t>
      </w:r>
      <w:proofErr w:type="spellStart"/>
      <w:r>
        <w:rPr>
          <w:w w:val="95"/>
          <w:sz w:val="29"/>
        </w:rPr>
        <w:t>данных</w:t>
      </w:r>
      <w:r>
        <w:rPr>
          <w:w w:val="95"/>
          <w:sz w:val="29"/>
          <w:vertAlign w:val="superscript"/>
        </w:rPr>
        <w:t>З</w:t>
      </w:r>
      <w:proofErr w:type="spellEnd"/>
      <w:r>
        <w:rPr>
          <w:w w:val="95"/>
          <w:sz w:val="29"/>
        </w:rPr>
        <w:t>.</w:t>
      </w:r>
    </w:p>
    <w:p w:rsidR="006F2D8C" w:rsidRDefault="006F2D8C" w:rsidP="006F2D8C">
      <w:pPr>
        <w:pStyle w:val="ListParagraph"/>
        <w:numPr>
          <w:ilvl w:val="0"/>
          <w:numId w:val="1"/>
        </w:numPr>
        <w:tabs>
          <w:tab w:val="left" w:pos="1256"/>
        </w:tabs>
        <w:spacing w:before="2" w:line="266" w:lineRule="auto"/>
        <w:ind w:left="140" w:right="145" w:firstLine="702"/>
        <w:rPr>
          <w:sz w:val="29"/>
        </w:rPr>
      </w:pPr>
      <w:r>
        <w:rPr>
          <w:spacing w:val="-1"/>
          <w:sz w:val="29"/>
        </w:rPr>
        <w:t xml:space="preserve">На каждого поступающего заводится </w:t>
      </w:r>
      <w:r>
        <w:rPr>
          <w:sz w:val="29"/>
        </w:rPr>
        <w:t>личное дело, в котором хранятся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все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сданные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документы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материалы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результатов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индивидуального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отбора.</w:t>
      </w:r>
    </w:p>
    <w:p w:rsidR="006F2D8C" w:rsidRDefault="006F2D8C" w:rsidP="006F2D8C">
      <w:pPr>
        <w:pStyle w:val="BodyText"/>
        <w:spacing w:line="266" w:lineRule="auto"/>
        <w:ind w:left="132" w:right="139" w:firstLine="708"/>
      </w:pPr>
      <w:r>
        <w:rPr>
          <w:spacing w:val="-1"/>
        </w:rPr>
        <w:t>Личные</w:t>
      </w:r>
      <w:r>
        <w:rPr>
          <w:spacing w:val="22"/>
        </w:rPr>
        <w:t xml:space="preserve"> </w:t>
      </w:r>
      <w:r>
        <w:rPr>
          <w:spacing w:val="-1"/>
        </w:rPr>
        <w:t>дела</w:t>
      </w:r>
      <w:r>
        <w:rPr>
          <w:spacing w:val="17"/>
        </w:rPr>
        <w:t xml:space="preserve"> </w:t>
      </w:r>
      <w:r>
        <w:rPr>
          <w:spacing w:val="-1"/>
        </w:rPr>
        <w:t>поступающих</w:t>
      </w:r>
      <w:r>
        <w:rPr>
          <w:spacing w:val="25"/>
        </w:rPr>
        <w:t xml:space="preserve"> </w:t>
      </w:r>
      <w:r>
        <w:rPr>
          <w:spacing w:val="-1"/>
        </w:rPr>
        <w:t>хранятся</w:t>
      </w:r>
      <w:r>
        <w:rPr>
          <w:spacing w:val="19"/>
        </w:rPr>
        <w:t xml:space="preserve"> </w:t>
      </w:r>
      <w:r>
        <w:rPr>
          <w:spacing w:val="-1"/>
        </w:rPr>
        <w:t>в</w:t>
      </w:r>
      <w:r>
        <w:rPr>
          <w:spacing w:val="7"/>
        </w:rPr>
        <w:t xml:space="preserve"> </w:t>
      </w:r>
      <w:r>
        <w:rPr>
          <w:spacing w:val="-1"/>
        </w:rPr>
        <w:t>Организации</w:t>
      </w:r>
      <w:r>
        <w:rPr>
          <w:spacing w:val="34"/>
        </w:rPr>
        <w:t xml:space="preserve"> </w:t>
      </w:r>
      <w:r>
        <w:rPr>
          <w:spacing w:val="-1"/>
        </w:rP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трех</w:t>
      </w:r>
      <w:r>
        <w:rPr>
          <w:spacing w:val="12"/>
        </w:rPr>
        <w:t xml:space="preserve"> </w:t>
      </w:r>
      <w:r>
        <w:t>месяцев</w:t>
      </w:r>
      <w:r>
        <w:rPr>
          <w:spacing w:val="-7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начала</w:t>
      </w:r>
      <w:r>
        <w:rPr>
          <w:spacing w:val="5"/>
        </w:rPr>
        <w:t xml:space="preserve"> </w:t>
      </w:r>
      <w:r>
        <w:t>объявления</w:t>
      </w:r>
      <w:r>
        <w:rPr>
          <w:spacing w:val="30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Организацию.</w:t>
      </w:r>
    </w:p>
    <w:p w:rsidR="006F2D8C" w:rsidRDefault="006F2D8C" w:rsidP="006F2D8C">
      <w:pPr>
        <w:rPr>
          <w:rFonts w:ascii="Times New Roman" w:hAnsi="Times New Roman" w:cs="Times New Roman"/>
          <w:b/>
          <w:sz w:val="32"/>
          <w:szCs w:val="32"/>
        </w:rPr>
      </w:pPr>
    </w:p>
    <w:p w:rsidR="00960DC9" w:rsidRPr="00960DC9" w:rsidRDefault="00960DC9" w:rsidP="00960DC9">
      <w:pPr>
        <w:rPr>
          <w:rFonts w:ascii="Times New Roman" w:hAnsi="Times New Roman" w:cs="Times New Roman"/>
          <w:b/>
          <w:sz w:val="32"/>
          <w:szCs w:val="32"/>
        </w:rPr>
      </w:pPr>
    </w:p>
    <w:sectPr w:rsidR="00960DC9" w:rsidRPr="0096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04" w:rsidRDefault="006F2D8C">
    <w:pPr>
      <w:pStyle w:val="BodyText"/>
      <w:spacing w:line="14" w:lineRule="auto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15pt;margin-top:21.75pt;width:14.75pt;height:21.65pt;z-index:-251657216;mso-position-horizontal-relative:page;mso-position-vertical-relative:page" filled="f" stroked="f">
          <v:textbox inset="0,0,0,0">
            <w:txbxContent>
              <w:p w:rsidR="00522604" w:rsidRDefault="006F2D8C">
                <w:pPr>
                  <w:spacing w:before="8"/>
                  <w:ind w:left="118"/>
                  <w:rPr>
                    <w:sz w:val="27"/>
                  </w:rPr>
                </w:pPr>
                <w:r>
                  <w:fldChar w:fldCharType="begin"/>
                </w:r>
                <w:r>
                  <w:rPr>
                    <w:w w:val="86"/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86"/>
                    <w:sz w:val="2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B28FB"/>
    <w:multiLevelType w:val="hybridMultilevel"/>
    <w:tmpl w:val="B9BE5BCE"/>
    <w:lvl w:ilvl="0" w:tplc="55B8D7A4">
      <w:start w:val="1"/>
      <w:numFmt w:val="decimal"/>
      <w:lvlText w:val="%1."/>
      <w:lvlJc w:val="left"/>
      <w:pPr>
        <w:ind w:left="132" w:hanging="274"/>
      </w:pPr>
      <w:rPr>
        <w:rFonts w:hint="default"/>
        <w:w w:val="95"/>
        <w:lang w:val="ru-RU" w:eastAsia="en-US" w:bidi="ar-SA"/>
      </w:rPr>
    </w:lvl>
    <w:lvl w:ilvl="1" w:tplc="47DACBC4">
      <w:numFmt w:val="bullet"/>
      <w:lvlText w:val="•"/>
      <w:lvlJc w:val="left"/>
      <w:pPr>
        <w:ind w:left="1169" w:hanging="274"/>
      </w:pPr>
      <w:rPr>
        <w:rFonts w:hint="default"/>
        <w:lang w:val="ru-RU" w:eastAsia="en-US" w:bidi="ar-SA"/>
      </w:rPr>
    </w:lvl>
    <w:lvl w:ilvl="2" w:tplc="D0A033D6">
      <w:numFmt w:val="bullet"/>
      <w:lvlText w:val="•"/>
      <w:lvlJc w:val="left"/>
      <w:pPr>
        <w:ind w:left="2198" w:hanging="274"/>
      </w:pPr>
      <w:rPr>
        <w:rFonts w:hint="default"/>
        <w:lang w:val="ru-RU" w:eastAsia="en-US" w:bidi="ar-SA"/>
      </w:rPr>
    </w:lvl>
    <w:lvl w:ilvl="3" w:tplc="11DED3F6">
      <w:numFmt w:val="bullet"/>
      <w:lvlText w:val="•"/>
      <w:lvlJc w:val="left"/>
      <w:pPr>
        <w:ind w:left="3228" w:hanging="274"/>
      </w:pPr>
      <w:rPr>
        <w:rFonts w:hint="default"/>
        <w:lang w:val="ru-RU" w:eastAsia="en-US" w:bidi="ar-SA"/>
      </w:rPr>
    </w:lvl>
    <w:lvl w:ilvl="4" w:tplc="3B4E935A">
      <w:numFmt w:val="bullet"/>
      <w:lvlText w:val="•"/>
      <w:lvlJc w:val="left"/>
      <w:pPr>
        <w:ind w:left="4257" w:hanging="274"/>
      </w:pPr>
      <w:rPr>
        <w:rFonts w:hint="default"/>
        <w:lang w:val="ru-RU" w:eastAsia="en-US" w:bidi="ar-SA"/>
      </w:rPr>
    </w:lvl>
    <w:lvl w:ilvl="5" w:tplc="6328614E">
      <w:numFmt w:val="bullet"/>
      <w:lvlText w:val="•"/>
      <w:lvlJc w:val="left"/>
      <w:pPr>
        <w:ind w:left="5287" w:hanging="274"/>
      </w:pPr>
      <w:rPr>
        <w:rFonts w:hint="default"/>
        <w:lang w:val="ru-RU" w:eastAsia="en-US" w:bidi="ar-SA"/>
      </w:rPr>
    </w:lvl>
    <w:lvl w:ilvl="6" w:tplc="7E4CAAF8">
      <w:numFmt w:val="bullet"/>
      <w:lvlText w:val="•"/>
      <w:lvlJc w:val="left"/>
      <w:pPr>
        <w:ind w:left="6316" w:hanging="274"/>
      </w:pPr>
      <w:rPr>
        <w:rFonts w:hint="default"/>
        <w:lang w:val="ru-RU" w:eastAsia="en-US" w:bidi="ar-SA"/>
      </w:rPr>
    </w:lvl>
    <w:lvl w:ilvl="7" w:tplc="7FBCBE9A">
      <w:numFmt w:val="bullet"/>
      <w:lvlText w:val="•"/>
      <w:lvlJc w:val="left"/>
      <w:pPr>
        <w:ind w:left="7346" w:hanging="274"/>
      </w:pPr>
      <w:rPr>
        <w:rFonts w:hint="default"/>
        <w:lang w:val="ru-RU" w:eastAsia="en-US" w:bidi="ar-SA"/>
      </w:rPr>
    </w:lvl>
    <w:lvl w:ilvl="8" w:tplc="B84E0D70">
      <w:numFmt w:val="bullet"/>
      <w:lvlText w:val="•"/>
      <w:lvlJc w:val="left"/>
      <w:pPr>
        <w:ind w:left="8375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38"/>
    <w:rsid w:val="000D7D38"/>
    <w:rsid w:val="006F2D8C"/>
    <w:rsid w:val="00960DC9"/>
    <w:rsid w:val="00E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00A565-6346-48BB-8E89-5589AD64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0DC9"/>
    <w:pPr>
      <w:widowControl w:val="0"/>
      <w:autoSpaceDE w:val="0"/>
      <w:autoSpaceDN w:val="0"/>
      <w:spacing w:after="0" w:line="240" w:lineRule="auto"/>
      <w:ind w:left="116" w:firstLine="709"/>
      <w:jc w:val="both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60DC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960DC9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2023-06-08T06:20:00Z</dcterms:created>
  <dcterms:modified xsi:type="dcterms:W3CDTF">2023-06-08T06:36:00Z</dcterms:modified>
</cp:coreProperties>
</file>